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FAE7D3" w14:textId="22F9465F" w:rsidR="00DC1CEC" w:rsidRPr="00DC1CEC" w:rsidRDefault="00DC1CEC" w:rsidP="0014582B">
      <w:pPr>
        <w:rPr>
          <w:sz w:val="40"/>
          <w:szCs w:val="40"/>
        </w:rPr>
      </w:pPr>
      <w:r>
        <w:rPr>
          <w:noProof/>
        </w:rPr>
        <w:drawing>
          <wp:inline distT="0" distB="0" distL="0" distR="0" wp14:anchorId="3BC807F7" wp14:editId="2FD79B2A">
            <wp:extent cx="4536374" cy="1652456"/>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51547" cy="1657983"/>
                    </a:xfrm>
                    <a:prstGeom prst="rect">
                      <a:avLst/>
                    </a:prstGeom>
                    <a:noFill/>
                    <a:ln>
                      <a:noFill/>
                    </a:ln>
                  </pic:spPr>
                </pic:pic>
              </a:graphicData>
            </a:graphic>
          </wp:inline>
        </w:drawing>
      </w:r>
    </w:p>
    <w:p w14:paraId="56370A61" w14:textId="661CF0E3" w:rsidR="00F856A9" w:rsidRPr="00DC1CEC" w:rsidRDefault="00832E95" w:rsidP="0014582B">
      <w:pPr>
        <w:pStyle w:val="Titre"/>
      </w:pPr>
      <w:r w:rsidRPr="00DC1CEC">
        <w:t xml:space="preserve">SMART CITIES </w:t>
      </w:r>
    </w:p>
    <w:p w14:paraId="0EFE4E95" w14:textId="0B600373" w:rsidR="00832E95" w:rsidRPr="00A724F9" w:rsidRDefault="00832E95" w:rsidP="00055D0A">
      <w:pPr>
        <w:pStyle w:val="Sous-titre"/>
        <w:ind w:firstLine="0"/>
        <w:jc w:val="both"/>
      </w:pPr>
      <w:r w:rsidRPr="00A724F9">
        <w:t>Open Data for Urban Planning</w:t>
      </w:r>
    </w:p>
    <w:p w14:paraId="6BE2368E" w14:textId="6053DC32" w:rsidR="00832E95" w:rsidRPr="00DC1CEC" w:rsidRDefault="00832E95" w:rsidP="0014582B"/>
    <w:p w14:paraId="7FA5B1B4" w14:textId="77777777" w:rsidR="000B18C6" w:rsidRDefault="000B18C6" w:rsidP="0014582B"/>
    <w:p w14:paraId="37A4170D" w14:textId="77777777" w:rsidR="00A83638" w:rsidRDefault="00096F80" w:rsidP="00A83638">
      <w:pPr>
        <w:pStyle w:val="Sous-titre"/>
        <w:rPr>
          <w:rStyle w:val="Titredulivre"/>
          <w:rFonts w:ascii="Montserrat SemiBold" w:eastAsiaTheme="minorEastAsia" w:hAnsi="Montserrat SemiBold" w:cstheme="minorBidi"/>
          <w:caps w:val="0"/>
          <w:color w:val="auto"/>
          <w:spacing w:val="0"/>
          <w:sz w:val="28"/>
          <w:szCs w:val="28"/>
        </w:rPr>
      </w:pPr>
      <w:r w:rsidRPr="00A724F9">
        <w:rPr>
          <w:rStyle w:val="Titredulivre"/>
          <w:rFonts w:ascii="Montserrat SemiBold" w:eastAsiaTheme="minorEastAsia" w:hAnsi="Montserrat SemiBold" w:cstheme="minorBidi"/>
          <w:caps w:val="0"/>
          <w:color w:val="auto"/>
          <w:spacing w:val="0"/>
          <w:sz w:val="28"/>
          <w:szCs w:val="28"/>
        </w:rPr>
        <w:t>Louisa Ong</w:t>
      </w:r>
    </w:p>
    <w:p w14:paraId="7076F74F" w14:textId="77777777" w:rsidR="00A83638" w:rsidRPr="00A83638" w:rsidRDefault="00A83638" w:rsidP="00A83638">
      <w:pPr>
        <w:pStyle w:val="Sous-titre"/>
        <w:rPr>
          <w:rStyle w:val="Titredulivre"/>
          <w:color w:val="FFFFFF" w:themeColor="background1"/>
        </w:rPr>
      </w:pPr>
      <w:r w:rsidRPr="00A83638">
        <w:rPr>
          <w:rStyle w:val="Titredulivre"/>
          <w:color w:val="FFFFFF" w:themeColor="background1"/>
        </w:rPr>
        <w:t>Cover Page</w:t>
      </w:r>
    </w:p>
    <w:p w14:paraId="7A930B9B" w14:textId="0F3BDC9F" w:rsidR="00832E95" w:rsidRPr="00A724F9" w:rsidRDefault="00832E95" w:rsidP="00A724F9">
      <w:pPr>
        <w:pStyle w:val="Titre1"/>
        <w:jc w:val="center"/>
        <w:rPr>
          <w:rStyle w:val="Titredulivre"/>
          <w:sz w:val="36"/>
          <w:szCs w:val="36"/>
        </w:rPr>
      </w:pPr>
      <w:bookmarkStart w:id="0" w:name="_Toc33745991"/>
      <w:r w:rsidRPr="00A724F9">
        <w:rPr>
          <w:rStyle w:val="Titredulivre"/>
          <w:sz w:val="36"/>
          <w:szCs w:val="36"/>
        </w:rPr>
        <w:t>Understand</w:t>
      </w:r>
      <w:r w:rsidR="0071441B">
        <w:rPr>
          <w:rStyle w:val="Titredulivre"/>
          <w:sz w:val="36"/>
          <w:szCs w:val="36"/>
        </w:rPr>
        <w:t>ing</w:t>
      </w:r>
      <w:r w:rsidRPr="00A724F9">
        <w:rPr>
          <w:rStyle w:val="Titredulivre"/>
          <w:sz w:val="36"/>
          <w:szCs w:val="36"/>
        </w:rPr>
        <w:t xml:space="preserve"> the Impact of Gentrification </w:t>
      </w:r>
      <w:r w:rsidR="00F71F57">
        <w:rPr>
          <w:rStyle w:val="Titredulivre"/>
          <w:sz w:val="36"/>
          <w:szCs w:val="36"/>
        </w:rPr>
        <w:t>on</w:t>
      </w:r>
      <w:r w:rsidRPr="00A724F9">
        <w:rPr>
          <w:rStyle w:val="Titredulivre"/>
          <w:sz w:val="36"/>
          <w:szCs w:val="36"/>
        </w:rPr>
        <w:t xml:space="preserve"> Non-Gentrified Neighborhoods</w:t>
      </w:r>
      <w:bookmarkEnd w:id="0"/>
      <w:r w:rsidR="0071441B">
        <w:rPr>
          <w:rStyle w:val="Titredulivre"/>
          <w:sz w:val="36"/>
          <w:szCs w:val="36"/>
        </w:rPr>
        <w:t xml:space="preserve"> with </w:t>
      </w:r>
      <w:r w:rsidR="0071441B" w:rsidRPr="00A724F9">
        <w:rPr>
          <w:rStyle w:val="Titredulivre"/>
          <w:sz w:val="36"/>
          <w:szCs w:val="36"/>
        </w:rPr>
        <w:t>Brooklyn Crime Data</w:t>
      </w:r>
    </w:p>
    <w:p w14:paraId="27AC3B56" w14:textId="56B0509E" w:rsidR="004F0C61" w:rsidRDefault="004F0C61" w:rsidP="00055D0A">
      <w:pPr>
        <w:ind w:firstLine="0"/>
      </w:pPr>
    </w:p>
    <w:p w14:paraId="429C5A48" w14:textId="77777777" w:rsidR="00096F80" w:rsidRPr="00A724F9" w:rsidRDefault="00096F80" w:rsidP="00A724F9">
      <w:pPr>
        <w:pStyle w:val="Sous-titre"/>
        <w:rPr>
          <w:rStyle w:val="Titredulivre"/>
          <w:rFonts w:ascii="Montserrat SemiBold" w:eastAsiaTheme="minorEastAsia" w:hAnsi="Montserrat SemiBold" w:cstheme="minorBidi"/>
          <w:caps w:val="0"/>
          <w:color w:val="auto"/>
          <w:spacing w:val="0"/>
          <w:sz w:val="24"/>
          <w:szCs w:val="24"/>
        </w:rPr>
      </w:pPr>
    </w:p>
    <w:p w14:paraId="21DE7603" w14:textId="38CC4E4E" w:rsidR="00096F80" w:rsidRPr="000E3A25" w:rsidRDefault="00CD707F" w:rsidP="00A724F9">
      <w:pPr>
        <w:pStyle w:val="Sous-titre"/>
        <w:jc w:val="right"/>
        <w:rPr>
          <w:rStyle w:val="Titredulivre"/>
          <w:rFonts w:ascii="Montserrat" w:eastAsiaTheme="minorEastAsia" w:hAnsi="Montserrat" w:cstheme="minorBidi"/>
          <w:caps w:val="0"/>
          <w:color w:val="auto"/>
          <w:spacing w:val="0"/>
          <w:sz w:val="24"/>
          <w:szCs w:val="24"/>
        </w:rPr>
      </w:pPr>
      <w:r w:rsidRPr="000E3A25">
        <w:rPr>
          <w:rStyle w:val="Titredulivre"/>
          <w:rFonts w:ascii="Montserrat" w:eastAsiaTheme="minorEastAsia" w:hAnsi="Montserrat" w:cstheme="minorBidi"/>
          <w:caps w:val="0"/>
          <w:color w:val="auto"/>
          <w:spacing w:val="0"/>
          <w:sz w:val="24"/>
          <w:szCs w:val="24"/>
        </w:rPr>
        <w:t xml:space="preserve">Professor </w:t>
      </w:r>
      <w:r w:rsidR="00096F80" w:rsidRPr="000E3A25">
        <w:rPr>
          <w:rStyle w:val="Titredulivre"/>
          <w:rFonts w:ascii="Montserrat" w:eastAsiaTheme="minorEastAsia" w:hAnsi="Montserrat" w:cstheme="minorBidi"/>
          <w:caps w:val="0"/>
          <w:color w:val="auto"/>
          <w:spacing w:val="0"/>
          <w:sz w:val="24"/>
          <w:szCs w:val="24"/>
        </w:rPr>
        <w:t xml:space="preserve">Michael </w:t>
      </w:r>
      <w:r w:rsidRPr="000E3A25">
        <w:rPr>
          <w:rStyle w:val="Titredulivre"/>
          <w:rFonts w:ascii="Montserrat" w:eastAsiaTheme="minorEastAsia" w:hAnsi="Montserrat" w:cstheme="minorBidi"/>
          <w:caps w:val="0"/>
          <w:color w:val="auto"/>
          <w:spacing w:val="0"/>
          <w:sz w:val="24"/>
          <w:szCs w:val="24"/>
        </w:rPr>
        <w:t xml:space="preserve">D. </w:t>
      </w:r>
      <w:r w:rsidR="00096F80" w:rsidRPr="000E3A25">
        <w:rPr>
          <w:rStyle w:val="Titredulivre"/>
          <w:rFonts w:ascii="Montserrat" w:eastAsiaTheme="minorEastAsia" w:hAnsi="Montserrat" w:cstheme="minorBidi"/>
          <w:caps w:val="0"/>
          <w:color w:val="auto"/>
          <w:spacing w:val="0"/>
          <w:sz w:val="24"/>
          <w:szCs w:val="24"/>
        </w:rPr>
        <w:t>Parrott</w:t>
      </w:r>
    </w:p>
    <w:p w14:paraId="1FFE9A27" w14:textId="6D3FE18E" w:rsidR="00096F80" w:rsidRPr="000E3A25" w:rsidRDefault="00096F80" w:rsidP="00A724F9">
      <w:pPr>
        <w:pStyle w:val="Sous-titre"/>
        <w:jc w:val="right"/>
        <w:rPr>
          <w:rStyle w:val="Titredulivre"/>
          <w:rFonts w:ascii="Montserrat" w:eastAsiaTheme="minorEastAsia" w:hAnsi="Montserrat" w:cstheme="minorBidi"/>
          <w:caps w:val="0"/>
          <w:color w:val="auto"/>
          <w:spacing w:val="0"/>
          <w:sz w:val="24"/>
          <w:szCs w:val="24"/>
        </w:rPr>
      </w:pPr>
      <w:r w:rsidRPr="000E3A25">
        <w:rPr>
          <w:rStyle w:val="Titredulivre"/>
          <w:rFonts w:ascii="Montserrat" w:eastAsiaTheme="minorEastAsia" w:hAnsi="Montserrat" w:cstheme="minorBidi"/>
          <w:caps w:val="0"/>
          <w:color w:val="auto"/>
          <w:spacing w:val="0"/>
          <w:sz w:val="24"/>
          <w:szCs w:val="24"/>
        </w:rPr>
        <w:t>M</w:t>
      </w:r>
      <w:r w:rsidR="00CD707F" w:rsidRPr="000E3A25">
        <w:rPr>
          <w:rStyle w:val="Titredulivre"/>
          <w:rFonts w:ascii="Montserrat" w:eastAsiaTheme="minorEastAsia" w:hAnsi="Montserrat" w:cstheme="minorBidi"/>
          <w:caps w:val="0"/>
          <w:color w:val="auto"/>
          <w:spacing w:val="0"/>
          <w:sz w:val="24"/>
          <w:szCs w:val="24"/>
        </w:rPr>
        <w:t xml:space="preserve">aster of </w:t>
      </w:r>
      <w:r w:rsidRPr="000E3A25">
        <w:rPr>
          <w:rStyle w:val="Titredulivre"/>
          <w:rFonts w:ascii="Montserrat" w:eastAsiaTheme="minorEastAsia" w:hAnsi="Montserrat" w:cstheme="minorBidi"/>
          <w:caps w:val="0"/>
          <w:color w:val="auto"/>
          <w:spacing w:val="0"/>
          <w:sz w:val="24"/>
          <w:szCs w:val="24"/>
        </w:rPr>
        <w:t>A</w:t>
      </w:r>
      <w:r w:rsidR="00CD707F" w:rsidRPr="000E3A25">
        <w:rPr>
          <w:rStyle w:val="Titredulivre"/>
          <w:rFonts w:ascii="Montserrat" w:eastAsiaTheme="minorEastAsia" w:hAnsi="Montserrat" w:cstheme="minorBidi"/>
          <w:caps w:val="0"/>
          <w:color w:val="auto"/>
          <w:spacing w:val="0"/>
          <w:sz w:val="24"/>
          <w:szCs w:val="24"/>
        </w:rPr>
        <w:t>rts</w:t>
      </w:r>
      <w:r w:rsidRPr="000E3A25">
        <w:rPr>
          <w:rStyle w:val="Titredulivre"/>
          <w:rFonts w:ascii="Montserrat" w:eastAsiaTheme="minorEastAsia" w:hAnsi="Montserrat" w:cstheme="minorBidi"/>
          <w:caps w:val="0"/>
          <w:color w:val="auto"/>
          <w:spacing w:val="0"/>
          <w:sz w:val="24"/>
          <w:szCs w:val="24"/>
        </w:rPr>
        <w:t xml:space="preserve"> Thesis </w:t>
      </w:r>
    </w:p>
    <w:p w14:paraId="072E0AC4" w14:textId="7598EAB7" w:rsidR="00096F80" w:rsidRPr="000E3A25" w:rsidRDefault="00DC1CEC" w:rsidP="00A724F9">
      <w:pPr>
        <w:pStyle w:val="Sous-titre"/>
        <w:jc w:val="right"/>
        <w:rPr>
          <w:rStyle w:val="Titredulivre"/>
          <w:rFonts w:ascii="Montserrat" w:eastAsiaTheme="minorEastAsia" w:hAnsi="Montserrat" w:cstheme="minorBidi"/>
          <w:caps w:val="0"/>
          <w:color w:val="auto"/>
          <w:spacing w:val="0"/>
          <w:sz w:val="24"/>
          <w:szCs w:val="24"/>
        </w:rPr>
      </w:pPr>
      <w:r w:rsidRPr="000E3A25">
        <w:rPr>
          <w:rStyle w:val="Titredulivre"/>
          <w:rFonts w:ascii="Montserrat" w:eastAsiaTheme="minorEastAsia" w:hAnsi="Montserrat" w:cstheme="minorBidi"/>
          <w:caps w:val="0"/>
          <w:color w:val="auto"/>
          <w:spacing w:val="0"/>
          <w:sz w:val="24"/>
          <w:szCs w:val="24"/>
        </w:rPr>
        <w:t xml:space="preserve">Columbia University </w:t>
      </w:r>
      <w:r w:rsidR="00096F80" w:rsidRPr="000E3A25">
        <w:rPr>
          <w:rStyle w:val="Titredulivre"/>
          <w:rFonts w:ascii="Montserrat" w:eastAsiaTheme="minorEastAsia" w:hAnsi="Montserrat" w:cstheme="minorBidi"/>
          <w:caps w:val="0"/>
          <w:color w:val="auto"/>
          <w:spacing w:val="0"/>
          <w:sz w:val="24"/>
          <w:szCs w:val="24"/>
        </w:rPr>
        <w:t xml:space="preserve">QMSS </w:t>
      </w:r>
    </w:p>
    <w:p w14:paraId="59553610" w14:textId="3B11BA26" w:rsidR="00055D0A" w:rsidRDefault="00096F80" w:rsidP="00055D0A">
      <w:pPr>
        <w:pStyle w:val="Sous-titre"/>
        <w:jc w:val="right"/>
        <w:rPr>
          <w:rStyle w:val="Titredulivre"/>
          <w:rFonts w:ascii="Montserrat" w:eastAsiaTheme="minorEastAsia" w:hAnsi="Montserrat" w:cstheme="minorBidi"/>
          <w:caps w:val="0"/>
          <w:color w:val="auto"/>
          <w:spacing w:val="0"/>
          <w:sz w:val="24"/>
          <w:szCs w:val="24"/>
        </w:rPr>
      </w:pPr>
      <w:r w:rsidRPr="000E3A25">
        <w:rPr>
          <w:rStyle w:val="Titredulivre"/>
          <w:rFonts w:ascii="Montserrat" w:eastAsiaTheme="minorEastAsia" w:hAnsi="Montserrat" w:cstheme="minorBidi"/>
          <w:caps w:val="0"/>
          <w:color w:val="auto"/>
          <w:spacing w:val="0"/>
          <w:sz w:val="24"/>
          <w:szCs w:val="24"/>
        </w:rPr>
        <w:t>15 May</w:t>
      </w:r>
      <w:r w:rsidR="00CD707F" w:rsidRPr="000E3A25">
        <w:rPr>
          <w:rStyle w:val="Titredulivre"/>
          <w:rFonts w:ascii="Montserrat" w:eastAsiaTheme="minorEastAsia" w:hAnsi="Montserrat" w:cstheme="minorBidi"/>
          <w:caps w:val="0"/>
          <w:color w:val="auto"/>
          <w:spacing w:val="0"/>
          <w:sz w:val="24"/>
          <w:szCs w:val="24"/>
        </w:rPr>
        <w:t xml:space="preserve"> 2020</w:t>
      </w:r>
    </w:p>
    <w:p w14:paraId="321F188D" w14:textId="77777777" w:rsidR="00055D0A" w:rsidRDefault="00055D0A">
      <w:pPr>
        <w:spacing w:line="300" w:lineRule="auto"/>
        <w:ind w:firstLine="0"/>
        <w:jc w:val="left"/>
        <w:rPr>
          <w:rStyle w:val="Titredulivre"/>
          <w:rFonts w:ascii="Montserrat" w:hAnsi="Montserrat"/>
        </w:rPr>
      </w:pPr>
      <w:r>
        <w:rPr>
          <w:rStyle w:val="Titredulivre"/>
          <w:rFonts w:ascii="Montserrat" w:hAnsi="Montserrat"/>
          <w:caps/>
        </w:rPr>
        <w:br w:type="page"/>
      </w:r>
    </w:p>
    <w:p w14:paraId="3E7574E1" w14:textId="77777777" w:rsidR="00055D0A" w:rsidRPr="00055D0A" w:rsidRDefault="00055D0A" w:rsidP="00055D0A">
      <w:pPr>
        <w:pStyle w:val="Sous-titre"/>
        <w:jc w:val="right"/>
        <w:rPr>
          <w:rFonts w:ascii="Montserrat" w:eastAsiaTheme="minorEastAsia" w:hAnsi="Montserrat" w:cstheme="minorBidi"/>
          <w:caps w:val="0"/>
          <w:color w:val="auto"/>
          <w:spacing w:val="0"/>
          <w:sz w:val="24"/>
          <w:szCs w:val="24"/>
        </w:rPr>
      </w:pPr>
    </w:p>
    <w:sdt>
      <w:sdtPr>
        <w:rPr>
          <w:rFonts w:ascii="Garamond" w:hAnsi="Garamond"/>
          <w:sz w:val="24"/>
          <w:szCs w:val="24"/>
          <w:lang w:val="fr-FR"/>
        </w:rPr>
        <w:id w:val="-2038100769"/>
        <w:docPartObj>
          <w:docPartGallery w:val="Table of Contents"/>
          <w:docPartUnique/>
        </w:docPartObj>
      </w:sdtPr>
      <w:sdtEndPr>
        <w:rPr>
          <w:b/>
          <w:bCs/>
        </w:rPr>
      </w:sdtEndPr>
      <w:sdtContent>
        <w:p w14:paraId="78A74408" w14:textId="03FCA515" w:rsidR="00A83638" w:rsidRDefault="006A3F29" w:rsidP="009247C7">
          <w:pPr>
            <w:pStyle w:val="En-ttedetabledesmatires"/>
            <w:ind w:firstLine="0"/>
          </w:pPr>
          <w:r w:rsidRPr="00055D0A">
            <w:t xml:space="preserve">Table </w:t>
          </w:r>
          <w:r>
            <w:t xml:space="preserve">of </w:t>
          </w:r>
          <w:commentRangeStart w:id="1"/>
          <w:r>
            <w:t>Content</w:t>
          </w:r>
          <w:commentRangeEnd w:id="1"/>
          <w:r w:rsidR="008A5799">
            <w:rPr>
              <w:rStyle w:val="Marquedecommentaire"/>
              <w:rFonts w:ascii="Garamond" w:hAnsi="Garamond"/>
            </w:rPr>
            <w:commentReference w:id="1"/>
          </w:r>
          <w:r w:rsidR="0066682E">
            <w:t>s</w:t>
          </w:r>
        </w:p>
        <w:p w14:paraId="0D867CA0" w14:textId="77777777" w:rsidR="005B19D8" w:rsidRPr="005B19D8" w:rsidRDefault="005B19D8" w:rsidP="005B19D8"/>
        <w:p w14:paraId="7748205C" w14:textId="059EB06D" w:rsidR="00055D0A" w:rsidRDefault="007E6AE8">
          <w:pPr>
            <w:pStyle w:val="TM1"/>
            <w:tabs>
              <w:tab w:val="right" w:leader="dot" w:pos="9016"/>
            </w:tabs>
            <w:rPr>
              <w:rFonts w:asciiTheme="minorHAnsi" w:hAnsiTheme="minorHAnsi"/>
              <w:noProof/>
              <w:sz w:val="22"/>
              <w:szCs w:val="22"/>
              <w:lang w:val="es-PE" w:eastAsia="es-PE"/>
            </w:rPr>
          </w:pPr>
          <w:r>
            <w:fldChar w:fldCharType="begin"/>
          </w:r>
          <w:r>
            <w:instrText xml:space="preserve"> TOC \o "1-2" \h \z \u </w:instrText>
          </w:r>
          <w:r>
            <w:fldChar w:fldCharType="separate"/>
          </w:r>
          <w:hyperlink w:anchor="_Toc33745991" w:history="1">
            <w:r w:rsidR="00055D0A">
              <w:rPr>
                <w:rStyle w:val="Lienhypertexte"/>
                <w:noProof/>
              </w:rPr>
              <w:t>Title Page</w:t>
            </w:r>
            <w:r w:rsidR="00055D0A">
              <w:rPr>
                <w:noProof/>
                <w:webHidden/>
              </w:rPr>
              <w:tab/>
            </w:r>
            <w:r w:rsidR="00055D0A">
              <w:rPr>
                <w:noProof/>
                <w:webHidden/>
              </w:rPr>
              <w:fldChar w:fldCharType="begin"/>
            </w:r>
            <w:r w:rsidR="00055D0A">
              <w:rPr>
                <w:noProof/>
                <w:webHidden/>
              </w:rPr>
              <w:instrText xml:space="preserve"> PAGEREF _Toc33745991 \h </w:instrText>
            </w:r>
            <w:r w:rsidR="00055D0A">
              <w:rPr>
                <w:noProof/>
                <w:webHidden/>
              </w:rPr>
            </w:r>
            <w:r w:rsidR="00055D0A">
              <w:rPr>
                <w:noProof/>
                <w:webHidden/>
              </w:rPr>
              <w:fldChar w:fldCharType="separate"/>
            </w:r>
            <w:r w:rsidR="00D0546A">
              <w:rPr>
                <w:noProof/>
                <w:webHidden/>
              </w:rPr>
              <w:t>1</w:t>
            </w:r>
            <w:r w:rsidR="00055D0A">
              <w:rPr>
                <w:noProof/>
                <w:webHidden/>
              </w:rPr>
              <w:fldChar w:fldCharType="end"/>
            </w:r>
          </w:hyperlink>
        </w:p>
        <w:p w14:paraId="250E58EB" w14:textId="53B9885F" w:rsidR="00055D0A" w:rsidRDefault="00476C1F">
          <w:pPr>
            <w:pStyle w:val="TM1"/>
            <w:tabs>
              <w:tab w:val="left" w:pos="1100"/>
              <w:tab w:val="right" w:leader="dot" w:pos="9016"/>
            </w:tabs>
            <w:rPr>
              <w:rFonts w:asciiTheme="minorHAnsi" w:hAnsiTheme="minorHAnsi"/>
              <w:noProof/>
              <w:sz w:val="22"/>
              <w:szCs w:val="22"/>
              <w:lang w:val="es-PE" w:eastAsia="es-PE"/>
            </w:rPr>
          </w:pPr>
          <w:hyperlink w:anchor="_Toc33745992" w:history="1">
            <w:r w:rsidR="00055D0A" w:rsidRPr="00DC1C89">
              <w:rPr>
                <w:rStyle w:val="Lienhypertexte"/>
                <w:noProof/>
              </w:rPr>
              <w:t>1.</w:t>
            </w:r>
            <w:r w:rsidR="00055D0A">
              <w:rPr>
                <w:rFonts w:asciiTheme="minorHAnsi" w:hAnsiTheme="minorHAnsi"/>
                <w:noProof/>
                <w:sz w:val="22"/>
                <w:szCs w:val="22"/>
                <w:lang w:val="es-PE" w:eastAsia="es-PE"/>
              </w:rPr>
              <w:tab/>
            </w:r>
            <w:r w:rsidR="00055D0A" w:rsidRPr="00DC1C89">
              <w:rPr>
                <w:rStyle w:val="Lienhypertexte"/>
                <w:noProof/>
              </w:rPr>
              <w:t>Introduction &amp; Rationale</w:t>
            </w:r>
            <w:r w:rsidR="00055D0A">
              <w:rPr>
                <w:noProof/>
                <w:webHidden/>
              </w:rPr>
              <w:tab/>
            </w:r>
            <w:r w:rsidR="00055D0A">
              <w:rPr>
                <w:noProof/>
                <w:webHidden/>
              </w:rPr>
              <w:fldChar w:fldCharType="begin"/>
            </w:r>
            <w:r w:rsidR="00055D0A">
              <w:rPr>
                <w:noProof/>
                <w:webHidden/>
              </w:rPr>
              <w:instrText xml:space="preserve"> PAGEREF _Toc33745992 \h </w:instrText>
            </w:r>
            <w:r w:rsidR="00055D0A">
              <w:rPr>
                <w:noProof/>
                <w:webHidden/>
              </w:rPr>
            </w:r>
            <w:r w:rsidR="00055D0A">
              <w:rPr>
                <w:noProof/>
                <w:webHidden/>
              </w:rPr>
              <w:fldChar w:fldCharType="separate"/>
            </w:r>
            <w:r w:rsidR="00D0546A">
              <w:rPr>
                <w:noProof/>
                <w:webHidden/>
              </w:rPr>
              <w:t>4</w:t>
            </w:r>
            <w:r w:rsidR="00055D0A">
              <w:rPr>
                <w:noProof/>
                <w:webHidden/>
              </w:rPr>
              <w:fldChar w:fldCharType="end"/>
            </w:r>
          </w:hyperlink>
        </w:p>
        <w:p w14:paraId="3275EDA3" w14:textId="28C1A36D" w:rsidR="00055D0A" w:rsidRDefault="00476C1F">
          <w:pPr>
            <w:pStyle w:val="TM2"/>
            <w:tabs>
              <w:tab w:val="left" w:pos="1540"/>
              <w:tab w:val="right" w:leader="dot" w:pos="9016"/>
            </w:tabs>
            <w:rPr>
              <w:rFonts w:asciiTheme="minorHAnsi" w:hAnsiTheme="minorHAnsi"/>
              <w:noProof/>
              <w:sz w:val="22"/>
              <w:szCs w:val="22"/>
              <w:lang w:val="es-PE" w:eastAsia="es-PE"/>
            </w:rPr>
          </w:pPr>
          <w:hyperlink w:anchor="_Toc33745993" w:history="1">
            <w:r w:rsidR="00055D0A" w:rsidRPr="00DC1C89">
              <w:rPr>
                <w:rStyle w:val="Lienhypertexte"/>
                <w:noProof/>
              </w:rPr>
              <w:t>1.1</w:t>
            </w:r>
            <w:r w:rsidR="00055D0A">
              <w:rPr>
                <w:rFonts w:asciiTheme="minorHAnsi" w:hAnsiTheme="minorHAnsi"/>
                <w:noProof/>
                <w:sz w:val="22"/>
                <w:szCs w:val="22"/>
                <w:lang w:val="es-PE" w:eastAsia="es-PE"/>
              </w:rPr>
              <w:tab/>
            </w:r>
            <w:r w:rsidR="00055D0A" w:rsidRPr="00DC1C89">
              <w:rPr>
                <w:rStyle w:val="Lienhypertexte"/>
                <w:noProof/>
              </w:rPr>
              <w:t>Smart Cities: Open Data for Urban Planning</w:t>
            </w:r>
            <w:r w:rsidR="00055D0A">
              <w:rPr>
                <w:noProof/>
                <w:webHidden/>
              </w:rPr>
              <w:tab/>
            </w:r>
            <w:r w:rsidR="00055D0A">
              <w:rPr>
                <w:noProof/>
                <w:webHidden/>
              </w:rPr>
              <w:fldChar w:fldCharType="begin"/>
            </w:r>
            <w:r w:rsidR="00055D0A">
              <w:rPr>
                <w:noProof/>
                <w:webHidden/>
              </w:rPr>
              <w:instrText xml:space="preserve"> PAGEREF _Toc33745993 \h </w:instrText>
            </w:r>
            <w:r w:rsidR="00055D0A">
              <w:rPr>
                <w:noProof/>
                <w:webHidden/>
              </w:rPr>
            </w:r>
            <w:r w:rsidR="00055D0A">
              <w:rPr>
                <w:noProof/>
                <w:webHidden/>
              </w:rPr>
              <w:fldChar w:fldCharType="separate"/>
            </w:r>
            <w:r w:rsidR="00D0546A">
              <w:rPr>
                <w:noProof/>
                <w:webHidden/>
              </w:rPr>
              <w:t>4</w:t>
            </w:r>
            <w:r w:rsidR="00055D0A">
              <w:rPr>
                <w:noProof/>
                <w:webHidden/>
              </w:rPr>
              <w:fldChar w:fldCharType="end"/>
            </w:r>
          </w:hyperlink>
        </w:p>
        <w:p w14:paraId="712A5DE1" w14:textId="5B960DEB" w:rsidR="00055D0A" w:rsidRDefault="00476C1F">
          <w:pPr>
            <w:pStyle w:val="TM2"/>
            <w:tabs>
              <w:tab w:val="left" w:pos="1540"/>
              <w:tab w:val="right" w:leader="dot" w:pos="9016"/>
            </w:tabs>
            <w:rPr>
              <w:rFonts w:asciiTheme="minorHAnsi" w:hAnsiTheme="minorHAnsi"/>
              <w:noProof/>
              <w:sz w:val="22"/>
              <w:szCs w:val="22"/>
              <w:lang w:val="es-PE" w:eastAsia="es-PE"/>
            </w:rPr>
          </w:pPr>
          <w:hyperlink w:anchor="_Toc33745994" w:history="1">
            <w:r w:rsidR="00055D0A" w:rsidRPr="00DC1C89">
              <w:rPr>
                <w:rStyle w:val="Lienhypertexte"/>
                <w:noProof/>
              </w:rPr>
              <w:t>1.2</w:t>
            </w:r>
            <w:r w:rsidR="00055D0A">
              <w:rPr>
                <w:rFonts w:asciiTheme="minorHAnsi" w:hAnsiTheme="minorHAnsi"/>
                <w:noProof/>
                <w:sz w:val="22"/>
                <w:szCs w:val="22"/>
                <w:lang w:val="es-PE" w:eastAsia="es-PE"/>
              </w:rPr>
              <w:tab/>
            </w:r>
            <w:r w:rsidR="00055D0A" w:rsidRPr="00DC1C89">
              <w:rPr>
                <w:rStyle w:val="Lienhypertexte"/>
                <w:noProof/>
              </w:rPr>
              <w:t>Research Question</w:t>
            </w:r>
            <w:r w:rsidR="00055D0A">
              <w:rPr>
                <w:noProof/>
                <w:webHidden/>
              </w:rPr>
              <w:tab/>
            </w:r>
            <w:r w:rsidR="00055D0A">
              <w:rPr>
                <w:noProof/>
                <w:webHidden/>
              </w:rPr>
              <w:fldChar w:fldCharType="begin"/>
            </w:r>
            <w:r w:rsidR="00055D0A">
              <w:rPr>
                <w:noProof/>
                <w:webHidden/>
              </w:rPr>
              <w:instrText xml:space="preserve"> PAGEREF _Toc33745994 \h </w:instrText>
            </w:r>
            <w:r w:rsidR="00055D0A">
              <w:rPr>
                <w:noProof/>
                <w:webHidden/>
              </w:rPr>
            </w:r>
            <w:r w:rsidR="00055D0A">
              <w:rPr>
                <w:noProof/>
                <w:webHidden/>
              </w:rPr>
              <w:fldChar w:fldCharType="separate"/>
            </w:r>
            <w:r w:rsidR="00D0546A">
              <w:rPr>
                <w:noProof/>
                <w:webHidden/>
              </w:rPr>
              <w:t>5</w:t>
            </w:r>
            <w:r w:rsidR="00055D0A">
              <w:rPr>
                <w:noProof/>
                <w:webHidden/>
              </w:rPr>
              <w:fldChar w:fldCharType="end"/>
            </w:r>
          </w:hyperlink>
        </w:p>
        <w:p w14:paraId="01606E83" w14:textId="04F84313" w:rsidR="00055D0A" w:rsidRDefault="00476C1F">
          <w:pPr>
            <w:pStyle w:val="TM2"/>
            <w:tabs>
              <w:tab w:val="left" w:pos="1540"/>
              <w:tab w:val="right" w:leader="dot" w:pos="9016"/>
            </w:tabs>
            <w:rPr>
              <w:rFonts w:asciiTheme="minorHAnsi" w:hAnsiTheme="minorHAnsi"/>
              <w:noProof/>
              <w:sz w:val="22"/>
              <w:szCs w:val="22"/>
              <w:lang w:val="es-PE" w:eastAsia="es-PE"/>
            </w:rPr>
          </w:pPr>
          <w:hyperlink w:anchor="_Toc33745995" w:history="1">
            <w:r w:rsidR="00055D0A" w:rsidRPr="00DC1C89">
              <w:rPr>
                <w:rStyle w:val="Lienhypertexte"/>
                <w:noProof/>
              </w:rPr>
              <w:t>1.3</w:t>
            </w:r>
            <w:r w:rsidR="00055D0A">
              <w:rPr>
                <w:rFonts w:asciiTheme="minorHAnsi" w:hAnsiTheme="minorHAnsi"/>
                <w:noProof/>
                <w:sz w:val="22"/>
                <w:szCs w:val="22"/>
                <w:lang w:val="es-PE" w:eastAsia="es-PE"/>
              </w:rPr>
              <w:tab/>
            </w:r>
            <w:r w:rsidR="00055D0A" w:rsidRPr="00DC1C89">
              <w:rPr>
                <w:rStyle w:val="Lienhypertexte"/>
                <w:noProof/>
              </w:rPr>
              <w:t>Case Study: Brooklyn</w:t>
            </w:r>
            <w:r w:rsidR="00055D0A">
              <w:rPr>
                <w:noProof/>
                <w:webHidden/>
              </w:rPr>
              <w:tab/>
            </w:r>
            <w:r w:rsidR="00055D0A">
              <w:rPr>
                <w:noProof/>
                <w:webHidden/>
              </w:rPr>
              <w:fldChar w:fldCharType="begin"/>
            </w:r>
            <w:r w:rsidR="00055D0A">
              <w:rPr>
                <w:noProof/>
                <w:webHidden/>
              </w:rPr>
              <w:instrText xml:space="preserve"> PAGEREF _Toc33745995 \h </w:instrText>
            </w:r>
            <w:r w:rsidR="00055D0A">
              <w:rPr>
                <w:noProof/>
                <w:webHidden/>
              </w:rPr>
            </w:r>
            <w:r w:rsidR="00055D0A">
              <w:rPr>
                <w:noProof/>
                <w:webHidden/>
              </w:rPr>
              <w:fldChar w:fldCharType="separate"/>
            </w:r>
            <w:r w:rsidR="00D0546A">
              <w:rPr>
                <w:noProof/>
                <w:webHidden/>
              </w:rPr>
              <w:t>6</w:t>
            </w:r>
            <w:r w:rsidR="00055D0A">
              <w:rPr>
                <w:noProof/>
                <w:webHidden/>
              </w:rPr>
              <w:fldChar w:fldCharType="end"/>
            </w:r>
          </w:hyperlink>
        </w:p>
        <w:p w14:paraId="6B7C4F1C" w14:textId="6982CDB7" w:rsidR="00055D0A" w:rsidRDefault="00476C1F">
          <w:pPr>
            <w:pStyle w:val="TM1"/>
            <w:tabs>
              <w:tab w:val="left" w:pos="1100"/>
              <w:tab w:val="right" w:leader="dot" w:pos="9016"/>
            </w:tabs>
            <w:rPr>
              <w:rFonts w:asciiTheme="minorHAnsi" w:hAnsiTheme="minorHAnsi"/>
              <w:noProof/>
              <w:sz w:val="22"/>
              <w:szCs w:val="22"/>
              <w:lang w:val="es-PE" w:eastAsia="es-PE"/>
            </w:rPr>
          </w:pPr>
          <w:hyperlink w:anchor="_Toc33745996" w:history="1">
            <w:r w:rsidR="00055D0A" w:rsidRPr="00DC1C89">
              <w:rPr>
                <w:rStyle w:val="Lienhypertexte"/>
                <w:noProof/>
              </w:rPr>
              <w:t>2.</w:t>
            </w:r>
            <w:r w:rsidR="00055D0A">
              <w:rPr>
                <w:rFonts w:asciiTheme="minorHAnsi" w:hAnsiTheme="minorHAnsi"/>
                <w:noProof/>
                <w:sz w:val="22"/>
                <w:szCs w:val="22"/>
                <w:lang w:val="es-PE" w:eastAsia="es-PE"/>
              </w:rPr>
              <w:tab/>
            </w:r>
            <w:r w:rsidR="00055D0A" w:rsidRPr="00DC1C89">
              <w:rPr>
                <w:rStyle w:val="Lienhypertexte"/>
                <w:noProof/>
              </w:rPr>
              <w:t>Literature Review</w:t>
            </w:r>
            <w:r w:rsidR="00055D0A">
              <w:rPr>
                <w:noProof/>
                <w:webHidden/>
              </w:rPr>
              <w:tab/>
            </w:r>
            <w:r w:rsidR="00055D0A">
              <w:rPr>
                <w:noProof/>
                <w:webHidden/>
              </w:rPr>
              <w:fldChar w:fldCharType="begin"/>
            </w:r>
            <w:r w:rsidR="00055D0A">
              <w:rPr>
                <w:noProof/>
                <w:webHidden/>
              </w:rPr>
              <w:instrText xml:space="preserve"> PAGEREF _Toc33745996 \h </w:instrText>
            </w:r>
            <w:r w:rsidR="00055D0A">
              <w:rPr>
                <w:noProof/>
                <w:webHidden/>
              </w:rPr>
            </w:r>
            <w:r w:rsidR="00055D0A">
              <w:rPr>
                <w:noProof/>
                <w:webHidden/>
              </w:rPr>
              <w:fldChar w:fldCharType="separate"/>
            </w:r>
            <w:r w:rsidR="00D0546A">
              <w:rPr>
                <w:noProof/>
                <w:webHidden/>
              </w:rPr>
              <w:t>7</w:t>
            </w:r>
            <w:r w:rsidR="00055D0A">
              <w:rPr>
                <w:noProof/>
                <w:webHidden/>
              </w:rPr>
              <w:fldChar w:fldCharType="end"/>
            </w:r>
          </w:hyperlink>
        </w:p>
        <w:p w14:paraId="1AF3D5DE" w14:textId="4FA618E6" w:rsidR="00055D0A" w:rsidRDefault="00476C1F">
          <w:pPr>
            <w:pStyle w:val="TM2"/>
            <w:tabs>
              <w:tab w:val="left" w:pos="1540"/>
              <w:tab w:val="right" w:leader="dot" w:pos="9016"/>
            </w:tabs>
            <w:rPr>
              <w:rFonts w:asciiTheme="minorHAnsi" w:hAnsiTheme="minorHAnsi"/>
              <w:noProof/>
              <w:sz w:val="22"/>
              <w:szCs w:val="22"/>
              <w:lang w:val="es-PE" w:eastAsia="es-PE"/>
            </w:rPr>
          </w:pPr>
          <w:hyperlink w:anchor="_Toc33745997" w:history="1">
            <w:r w:rsidR="00055D0A" w:rsidRPr="00DC1C89">
              <w:rPr>
                <w:rStyle w:val="Lienhypertexte"/>
                <w:noProof/>
              </w:rPr>
              <w:t>2.1</w:t>
            </w:r>
            <w:r w:rsidR="00055D0A">
              <w:rPr>
                <w:rFonts w:asciiTheme="minorHAnsi" w:hAnsiTheme="minorHAnsi"/>
                <w:noProof/>
                <w:sz w:val="22"/>
                <w:szCs w:val="22"/>
                <w:lang w:val="es-PE" w:eastAsia="es-PE"/>
              </w:rPr>
              <w:tab/>
            </w:r>
            <w:r w:rsidR="00055D0A" w:rsidRPr="00DC1C89">
              <w:rPr>
                <w:rStyle w:val="Lienhypertexte"/>
                <w:noProof/>
              </w:rPr>
              <w:t>Definition</w:t>
            </w:r>
            <w:r w:rsidR="00055D0A" w:rsidRPr="00DC1C89">
              <w:rPr>
                <w:rStyle w:val="Lienhypertexte"/>
                <w:noProof/>
                <w:shd w:val="clear" w:color="auto" w:fill="FFFFFF"/>
              </w:rPr>
              <w:t xml:space="preserve"> &amp; Concepts</w:t>
            </w:r>
            <w:r w:rsidR="00055D0A">
              <w:rPr>
                <w:noProof/>
                <w:webHidden/>
              </w:rPr>
              <w:tab/>
            </w:r>
            <w:r w:rsidR="00055D0A">
              <w:rPr>
                <w:noProof/>
                <w:webHidden/>
              </w:rPr>
              <w:fldChar w:fldCharType="begin"/>
            </w:r>
            <w:r w:rsidR="00055D0A">
              <w:rPr>
                <w:noProof/>
                <w:webHidden/>
              </w:rPr>
              <w:instrText xml:space="preserve"> PAGEREF _Toc33745997 \h </w:instrText>
            </w:r>
            <w:r w:rsidR="00055D0A">
              <w:rPr>
                <w:noProof/>
                <w:webHidden/>
              </w:rPr>
            </w:r>
            <w:r w:rsidR="00055D0A">
              <w:rPr>
                <w:noProof/>
                <w:webHidden/>
              </w:rPr>
              <w:fldChar w:fldCharType="separate"/>
            </w:r>
            <w:r w:rsidR="00D0546A">
              <w:rPr>
                <w:noProof/>
                <w:webHidden/>
              </w:rPr>
              <w:t>7</w:t>
            </w:r>
            <w:r w:rsidR="00055D0A">
              <w:rPr>
                <w:noProof/>
                <w:webHidden/>
              </w:rPr>
              <w:fldChar w:fldCharType="end"/>
            </w:r>
          </w:hyperlink>
        </w:p>
        <w:p w14:paraId="17606BDC" w14:textId="149280EC" w:rsidR="00055D0A" w:rsidRDefault="00476C1F">
          <w:pPr>
            <w:pStyle w:val="TM2"/>
            <w:tabs>
              <w:tab w:val="left" w:pos="1540"/>
              <w:tab w:val="right" w:leader="dot" w:pos="9016"/>
            </w:tabs>
            <w:rPr>
              <w:rFonts w:asciiTheme="minorHAnsi" w:hAnsiTheme="minorHAnsi"/>
              <w:noProof/>
              <w:sz w:val="22"/>
              <w:szCs w:val="22"/>
              <w:lang w:val="es-PE" w:eastAsia="es-PE"/>
            </w:rPr>
          </w:pPr>
          <w:hyperlink w:anchor="_Toc33745998" w:history="1">
            <w:r w:rsidR="00055D0A" w:rsidRPr="00DC1C89">
              <w:rPr>
                <w:rStyle w:val="Lienhypertexte"/>
                <w:noProof/>
              </w:rPr>
              <w:t>2.2</w:t>
            </w:r>
            <w:r w:rsidR="00055D0A">
              <w:rPr>
                <w:rFonts w:asciiTheme="minorHAnsi" w:hAnsiTheme="minorHAnsi"/>
                <w:noProof/>
                <w:sz w:val="22"/>
                <w:szCs w:val="22"/>
                <w:lang w:val="es-PE" w:eastAsia="es-PE"/>
              </w:rPr>
              <w:tab/>
            </w:r>
            <w:r w:rsidR="00055D0A" w:rsidRPr="00DC1C89">
              <w:rPr>
                <w:rStyle w:val="Lienhypertexte"/>
                <w:noProof/>
              </w:rPr>
              <w:t>Methodology</w:t>
            </w:r>
            <w:r w:rsidR="00055D0A">
              <w:rPr>
                <w:noProof/>
                <w:webHidden/>
              </w:rPr>
              <w:tab/>
            </w:r>
            <w:r w:rsidR="00055D0A">
              <w:rPr>
                <w:noProof/>
                <w:webHidden/>
              </w:rPr>
              <w:fldChar w:fldCharType="begin"/>
            </w:r>
            <w:r w:rsidR="00055D0A">
              <w:rPr>
                <w:noProof/>
                <w:webHidden/>
              </w:rPr>
              <w:instrText xml:space="preserve"> PAGEREF _Toc33745998 \h </w:instrText>
            </w:r>
            <w:r w:rsidR="00055D0A">
              <w:rPr>
                <w:noProof/>
                <w:webHidden/>
              </w:rPr>
            </w:r>
            <w:r w:rsidR="00055D0A">
              <w:rPr>
                <w:noProof/>
                <w:webHidden/>
              </w:rPr>
              <w:fldChar w:fldCharType="separate"/>
            </w:r>
            <w:r w:rsidR="00D0546A">
              <w:rPr>
                <w:noProof/>
                <w:webHidden/>
              </w:rPr>
              <w:t>8</w:t>
            </w:r>
            <w:r w:rsidR="00055D0A">
              <w:rPr>
                <w:noProof/>
                <w:webHidden/>
              </w:rPr>
              <w:fldChar w:fldCharType="end"/>
            </w:r>
          </w:hyperlink>
        </w:p>
        <w:p w14:paraId="691691F7" w14:textId="718888E5" w:rsidR="00055D0A" w:rsidRDefault="00476C1F">
          <w:pPr>
            <w:pStyle w:val="TM2"/>
            <w:tabs>
              <w:tab w:val="left" w:pos="1540"/>
              <w:tab w:val="right" w:leader="dot" w:pos="9016"/>
            </w:tabs>
            <w:rPr>
              <w:rFonts w:asciiTheme="minorHAnsi" w:hAnsiTheme="minorHAnsi"/>
              <w:noProof/>
              <w:sz w:val="22"/>
              <w:szCs w:val="22"/>
              <w:lang w:val="es-PE" w:eastAsia="es-PE"/>
            </w:rPr>
          </w:pPr>
          <w:hyperlink w:anchor="_Toc33745999" w:history="1">
            <w:r w:rsidR="00055D0A" w:rsidRPr="00DC1C89">
              <w:rPr>
                <w:rStyle w:val="Lienhypertexte"/>
                <w:noProof/>
              </w:rPr>
              <w:t>2.3</w:t>
            </w:r>
            <w:r w:rsidR="00055D0A">
              <w:rPr>
                <w:rFonts w:asciiTheme="minorHAnsi" w:hAnsiTheme="minorHAnsi"/>
                <w:noProof/>
                <w:sz w:val="22"/>
                <w:szCs w:val="22"/>
                <w:lang w:val="es-PE" w:eastAsia="es-PE"/>
              </w:rPr>
              <w:tab/>
            </w:r>
            <w:r w:rsidR="00055D0A" w:rsidRPr="00DC1C89">
              <w:rPr>
                <w:rStyle w:val="Lienhypertexte"/>
                <w:noProof/>
              </w:rPr>
              <w:t>On Brooklyn</w:t>
            </w:r>
            <w:r w:rsidR="00055D0A">
              <w:rPr>
                <w:noProof/>
                <w:webHidden/>
              </w:rPr>
              <w:tab/>
            </w:r>
            <w:r w:rsidR="00055D0A">
              <w:rPr>
                <w:noProof/>
                <w:webHidden/>
              </w:rPr>
              <w:fldChar w:fldCharType="begin"/>
            </w:r>
            <w:r w:rsidR="00055D0A">
              <w:rPr>
                <w:noProof/>
                <w:webHidden/>
              </w:rPr>
              <w:instrText xml:space="preserve"> PAGEREF _Toc33745999 \h </w:instrText>
            </w:r>
            <w:r w:rsidR="00055D0A">
              <w:rPr>
                <w:noProof/>
                <w:webHidden/>
              </w:rPr>
            </w:r>
            <w:r w:rsidR="00055D0A">
              <w:rPr>
                <w:noProof/>
                <w:webHidden/>
              </w:rPr>
              <w:fldChar w:fldCharType="separate"/>
            </w:r>
            <w:r w:rsidR="00D0546A">
              <w:rPr>
                <w:noProof/>
                <w:webHidden/>
              </w:rPr>
              <w:t>8</w:t>
            </w:r>
            <w:r w:rsidR="00055D0A">
              <w:rPr>
                <w:noProof/>
                <w:webHidden/>
              </w:rPr>
              <w:fldChar w:fldCharType="end"/>
            </w:r>
          </w:hyperlink>
        </w:p>
        <w:p w14:paraId="21EA8FAB" w14:textId="65CE38D3" w:rsidR="00055D0A" w:rsidRDefault="00476C1F">
          <w:pPr>
            <w:pStyle w:val="TM2"/>
            <w:tabs>
              <w:tab w:val="left" w:pos="1540"/>
              <w:tab w:val="right" w:leader="dot" w:pos="9016"/>
            </w:tabs>
            <w:rPr>
              <w:rFonts w:asciiTheme="minorHAnsi" w:hAnsiTheme="minorHAnsi"/>
              <w:noProof/>
              <w:sz w:val="22"/>
              <w:szCs w:val="22"/>
              <w:lang w:val="es-PE" w:eastAsia="es-PE"/>
            </w:rPr>
          </w:pPr>
          <w:hyperlink w:anchor="_Toc33746000" w:history="1">
            <w:r w:rsidR="00055D0A" w:rsidRPr="00DC1C89">
              <w:rPr>
                <w:rStyle w:val="Lienhypertexte"/>
                <w:noProof/>
              </w:rPr>
              <w:t>2.4</w:t>
            </w:r>
            <w:r w:rsidR="00055D0A">
              <w:rPr>
                <w:rFonts w:asciiTheme="minorHAnsi" w:hAnsiTheme="minorHAnsi"/>
                <w:noProof/>
                <w:sz w:val="22"/>
                <w:szCs w:val="22"/>
                <w:lang w:val="es-PE" w:eastAsia="es-PE"/>
              </w:rPr>
              <w:tab/>
            </w:r>
            <w:r w:rsidR="00055D0A" w:rsidRPr="00DC1C89">
              <w:rPr>
                <w:rStyle w:val="Lienhypertexte"/>
                <w:noProof/>
              </w:rPr>
              <w:t>Non-Gentrified Neighborhoods</w:t>
            </w:r>
            <w:r w:rsidR="00055D0A">
              <w:rPr>
                <w:noProof/>
                <w:webHidden/>
              </w:rPr>
              <w:tab/>
            </w:r>
            <w:r w:rsidR="00055D0A">
              <w:rPr>
                <w:noProof/>
                <w:webHidden/>
              </w:rPr>
              <w:fldChar w:fldCharType="begin"/>
            </w:r>
            <w:r w:rsidR="00055D0A">
              <w:rPr>
                <w:noProof/>
                <w:webHidden/>
              </w:rPr>
              <w:instrText xml:space="preserve"> PAGEREF _Toc33746000 \h </w:instrText>
            </w:r>
            <w:r w:rsidR="00055D0A">
              <w:rPr>
                <w:noProof/>
                <w:webHidden/>
              </w:rPr>
            </w:r>
            <w:r w:rsidR="00055D0A">
              <w:rPr>
                <w:noProof/>
                <w:webHidden/>
              </w:rPr>
              <w:fldChar w:fldCharType="separate"/>
            </w:r>
            <w:r w:rsidR="00D0546A">
              <w:rPr>
                <w:noProof/>
                <w:webHidden/>
              </w:rPr>
              <w:t>9</w:t>
            </w:r>
            <w:r w:rsidR="00055D0A">
              <w:rPr>
                <w:noProof/>
                <w:webHidden/>
              </w:rPr>
              <w:fldChar w:fldCharType="end"/>
            </w:r>
          </w:hyperlink>
        </w:p>
        <w:p w14:paraId="3E964BEB" w14:textId="0CB7C829" w:rsidR="00055D0A" w:rsidRDefault="00476C1F">
          <w:pPr>
            <w:pStyle w:val="TM2"/>
            <w:tabs>
              <w:tab w:val="left" w:pos="1540"/>
              <w:tab w:val="right" w:leader="dot" w:pos="9016"/>
            </w:tabs>
            <w:rPr>
              <w:rFonts w:asciiTheme="minorHAnsi" w:hAnsiTheme="minorHAnsi"/>
              <w:noProof/>
              <w:sz w:val="22"/>
              <w:szCs w:val="22"/>
              <w:lang w:val="es-PE" w:eastAsia="es-PE"/>
            </w:rPr>
          </w:pPr>
          <w:hyperlink w:anchor="_Toc33746001" w:history="1">
            <w:r w:rsidR="00055D0A" w:rsidRPr="00DC1C89">
              <w:rPr>
                <w:rStyle w:val="Lienhypertexte"/>
                <w:noProof/>
              </w:rPr>
              <w:t>2.5</w:t>
            </w:r>
            <w:r w:rsidR="00055D0A">
              <w:rPr>
                <w:rFonts w:asciiTheme="minorHAnsi" w:hAnsiTheme="minorHAnsi"/>
                <w:noProof/>
                <w:sz w:val="22"/>
                <w:szCs w:val="22"/>
                <w:lang w:val="es-PE" w:eastAsia="es-PE"/>
              </w:rPr>
              <w:tab/>
            </w:r>
            <w:r w:rsidR="00055D0A" w:rsidRPr="00DC1C89">
              <w:rPr>
                <w:rStyle w:val="Lienhypertexte"/>
                <w:noProof/>
              </w:rPr>
              <w:t>Hypotheses</w:t>
            </w:r>
            <w:r w:rsidR="00055D0A">
              <w:rPr>
                <w:noProof/>
                <w:webHidden/>
              </w:rPr>
              <w:tab/>
            </w:r>
            <w:r w:rsidR="00055D0A">
              <w:rPr>
                <w:noProof/>
                <w:webHidden/>
              </w:rPr>
              <w:fldChar w:fldCharType="begin"/>
            </w:r>
            <w:r w:rsidR="00055D0A">
              <w:rPr>
                <w:noProof/>
                <w:webHidden/>
              </w:rPr>
              <w:instrText xml:space="preserve"> PAGEREF _Toc33746001 \h </w:instrText>
            </w:r>
            <w:r w:rsidR="00055D0A">
              <w:rPr>
                <w:noProof/>
                <w:webHidden/>
              </w:rPr>
            </w:r>
            <w:r w:rsidR="00055D0A">
              <w:rPr>
                <w:noProof/>
                <w:webHidden/>
              </w:rPr>
              <w:fldChar w:fldCharType="separate"/>
            </w:r>
            <w:r w:rsidR="00D0546A">
              <w:rPr>
                <w:noProof/>
                <w:webHidden/>
              </w:rPr>
              <w:t>9</w:t>
            </w:r>
            <w:r w:rsidR="00055D0A">
              <w:rPr>
                <w:noProof/>
                <w:webHidden/>
              </w:rPr>
              <w:fldChar w:fldCharType="end"/>
            </w:r>
          </w:hyperlink>
        </w:p>
        <w:p w14:paraId="26EB4413" w14:textId="21D1D8D9" w:rsidR="00055D0A" w:rsidRDefault="00476C1F">
          <w:pPr>
            <w:pStyle w:val="TM1"/>
            <w:tabs>
              <w:tab w:val="right" w:leader="dot" w:pos="9016"/>
            </w:tabs>
            <w:rPr>
              <w:rFonts w:asciiTheme="minorHAnsi" w:hAnsiTheme="minorHAnsi"/>
              <w:noProof/>
              <w:sz w:val="22"/>
              <w:szCs w:val="22"/>
              <w:lang w:val="es-PE" w:eastAsia="es-PE"/>
            </w:rPr>
          </w:pPr>
          <w:hyperlink w:anchor="_Toc33746002" w:history="1">
            <w:r w:rsidR="00055D0A" w:rsidRPr="00DC1C89">
              <w:rPr>
                <w:rStyle w:val="Lienhypertexte"/>
                <w:noProof/>
              </w:rPr>
              <w:t>3. Data &amp; Methodology</w:t>
            </w:r>
            <w:r w:rsidR="00055D0A">
              <w:rPr>
                <w:noProof/>
                <w:webHidden/>
              </w:rPr>
              <w:tab/>
            </w:r>
            <w:r w:rsidR="00055D0A">
              <w:rPr>
                <w:noProof/>
                <w:webHidden/>
              </w:rPr>
              <w:fldChar w:fldCharType="begin"/>
            </w:r>
            <w:r w:rsidR="00055D0A">
              <w:rPr>
                <w:noProof/>
                <w:webHidden/>
              </w:rPr>
              <w:instrText xml:space="preserve"> PAGEREF _Toc33746002 \h </w:instrText>
            </w:r>
            <w:r w:rsidR="00055D0A">
              <w:rPr>
                <w:noProof/>
                <w:webHidden/>
              </w:rPr>
            </w:r>
            <w:r w:rsidR="00055D0A">
              <w:rPr>
                <w:noProof/>
                <w:webHidden/>
              </w:rPr>
              <w:fldChar w:fldCharType="separate"/>
            </w:r>
            <w:r w:rsidR="00D0546A">
              <w:rPr>
                <w:noProof/>
                <w:webHidden/>
              </w:rPr>
              <w:t>10</w:t>
            </w:r>
            <w:r w:rsidR="00055D0A">
              <w:rPr>
                <w:noProof/>
                <w:webHidden/>
              </w:rPr>
              <w:fldChar w:fldCharType="end"/>
            </w:r>
          </w:hyperlink>
        </w:p>
        <w:p w14:paraId="2A9F4E3E" w14:textId="5494B26A" w:rsidR="00055D0A" w:rsidRDefault="00476C1F">
          <w:pPr>
            <w:pStyle w:val="TM2"/>
            <w:tabs>
              <w:tab w:val="left" w:pos="1540"/>
              <w:tab w:val="right" w:leader="dot" w:pos="9016"/>
            </w:tabs>
            <w:rPr>
              <w:rFonts w:asciiTheme="minorHAnsi" w:hAnsiTheme="minorHAnsi"/>
              <w:noProof/>
              <w:sz w:val="22"/>
              <w:szCs w:val="22"/>
              <w:lang w:val="es-PE" w:eastAsia="es-PE"/>
            </w:rPr>
          </w:pPr>
          <w:hyperlink w:anchor="_Toc33746003" w:history="1">
            <w:r w:rsidR="00055D0A" w:rsidRPr="00DC1C89">
              <w:rPr>
                <w:rStyle w:val="Lienhypertexte"/>
                <w:noProof/>
              </w:rPr>
              <w:t>3.1</w:t>
            </w:r>
            <w:r w:rsidR="00055D0A">
              <w:rPr>
                <w:rFonts w:asciiTheme="minorHAnsi" w:hAnsiTheme="minorHAnsi"/>
                <w:noProof/>
                <w:sz w:val="22"/>
                <w:szCs w:val="22"/>
                <w:lang w:val="es-PE" w:eastAsia="es-PE"/>
              </w:rPr>
              <w:tab/>
            </w:r>
            <w:r w:rsidR="00055D0A" w:rsidRPr="00DC1C89">
              <w:rPr>
                <w:rStyle w:val="Lienhypertexte"/>
                <w:noProof/>
              </w:rPr>
              <w:t>Datasets</w:t>
            </w:r>
            <w:r w:rsidR="00055D0A">
              <w:rPr>
                <w:noProof/>
                <w:webHidden/>
              </w:rPr>
              <w:tab/>
            </w:r>
            <w:r w:rsidR="00055D0A">
              <w:rPr>
                <w:noProof/>
                <w:webHidden/>
              </w:rPr>
              <w:fldChar w:fldCharType="begin"/>
            </w:r>
            <w:r w:rsidR="00055D0A">
              <w:rPr>
                <w:noProof/>
                <w:webHidden/>
              </w:rPr>
              <w:instrText xml:space="preserve"> PAGEREF _Toc33746003 \h </w:instrText>
            </w:r>
            <w:r w:rsidR="00055D0A">
              <w:rPr>
                <w:noProof/>
                <w:webHidden/>
              </w:rPr>
            </w:r>
            <w:r w:rsidR="00055D0A">
              <w:rPr>
                <w:noProof/>
                <w:webHidden/>
              </w:rPr>
              <w:fldChar w:fldCharType="separate"/>
            </w:r>
            <w:r w:rsidR="00D0546A">
              <w:rPr>
                <w:noProof/>
                <w:webHidden/>
              </w:rPr>
              <w:t>10</w:t>
            </w:r>
            <w:r w:rsidR="00055D0A">
              <w:rPr>
                <w:noProof/>
                <w:webHidden/>
              </w:rPr>
              <w:fldChar w:fldCharType="end"/>
            </w:r>
          </w:hyperlink>
        </w:p>
        <w:p w14:paraId="3C8962FC" w14:textId="35DA2EB2" w:rsidR="00055D0A" w:rsidRDefault="00476C1F">
          <w:pPr>
            <w:pStyle w:val="TM2"/>
            <w:tabs>
              <w:tab w:val="left" w:pos="1540"/>
              <w:tab w:val="right" w:leader="dot" w:pos="9016"/>
            </w:tabs>
            <w:rPr>
              <w:rFonts w:asciiTheme="minorHAnsi" w:hAnsiTheme="minorHAnsi"/>
              <w:noProof/>
              <w:sz w:val="22"/>
              <w:szCs w:val="22"/>
              <w:lang w:val="es-PE" w:eastAsia="es-PE"/>
            </w:rPr>
          </w:pPr>
          <w:hyperlink w:anchor="_Toc33746004" w:history="1">
            <w:r w:rsidR="00055D0A" w:rsidRPr="00DC1C89">
              <w:rPr>
                <w:rStyle w:val="Lienhypertexte"/>
                <w:noProof/>
              </w:rPr>
              <w:t>3.2</w:t>
            </w:r>
            <w:r w:rsidR="00055D0A">
              <w:rPr>
                <w:rFonts w:asciiTheme="minorHAnsi" w:hAnsiTheme="minorHAnsi"/>
                <w:noProof/>
                <w:sz w:val="22"/>
                <w:szCs w:val="22"/>
                <w:lang w:val="es-PE" w:eastAsia="es-PE"/>
              </w:rPr>
              <w:tab/>
            </w:r>
            <w:r w:rsidR="00055D0A" w:rsidRPr="00DC1C89">
              <w:rPr>
                <w:rStyle w:val="Lienhypertexte"/>
                <w:noProof/>
                <w:shd w:val="clear" w:color="auto" w:fill="FFFFFF"/>
              </w:rPr>
              <w:t>Independent Variable: Gentrification</w:t>
            </w:r>
            <w:r w:rsidR="00055D0A">
              <w:rPr>
                <w:noProof/>
                <w:webHidden/>
              </w:rPr>
              <w:tab/>
            </w:r>
            <w:r w:rsidR="00055D0A">
              <w:rPr>
                <w:noProof/>
                <w:webHidden/>
              </w:rPr>
              <w:fldChar w:fldCharType="begin"/>
            </w:r>
            <w:r w:rsidR="00055D0A">
              <w:rPr>
                <w:noProof/>
                <w:webHidden/>
              </w:rPr>
              <w:instrText xml:space="preserve"> PAGEREF _Toc33746004 \h </w:instrText>
            </w:r>
            <w:r w:rsidR="00055D0A">
              <w:rPr>
                <w:noProof/>
                <w:webHidden/>
              </w:rPr>
            </w:r>
            <w:r w:rsidR="00055D0A">
              <w:rPr>
                <w:noProof/>
                <w:webHidden/>
              </w:rPr>
              <w:fldChar w:fldCharType="separate"/>
            </w:r>
            <w:r w:rsidR="00D0546A">
              <w:rPr>
                <w:noProof/>
                <w:webHidden/>
              </w:rPr>
              <w:t>10</w:t>
            </w:r>
            <w:r w:rsidR="00055D0A">
              <w:rPr>
                <w:noProof/>
                <w:webHidden/>
              </w:rPr>
              <w:fldChar w:fldCharType="end"/>
            </w:r>
          </w:hyperlink>
        </w:p>
        <w:p w14:paraId="7DA73BCE" w14:textId="057E68B6" w:rsidR="00055D0A" w:rsidRDefault="00476C1F">
          <w:pPr>
            <w:pStyle w:val="TM2"/>
            <w:tabs>
              <w:tab w:val="left" w:pos="1540"/>
              <w:tab w:val="right" w:leader="dot" w:pos="9016"/>
            </w:tabs>
            <w:rPr>
              <w:rFonts w:asciiTheme="minorHAnsi" w:hAnsiTheme="minorHAnsi"/>
              <w:noProof/>
              <w:sz w:val="22"/>
              <w:szCs w:val="22"/>
              <w:lang w:val="es-PE" w:eastAsia="es-PE"/>
            </w:rPr>
          </w:pPr>
          <w:hyperlink w:anchor="_Toc33746005" w:history="1">
            <w:r w:rsidR="00055D0A" w:rsidRPr="00DC1C89">
              <w:rPr>
                <w:rStyle w:val="Lienhypertexte"/>
                <w:noProof/>
              </w:rPr>
              <w:t>3.3</w:t>
            </w:r>
            <w:r w:rsidR="00055D0A">
              <w:rPr>
                <w:rFonts w:asciiTheme="minorHAnsi" w:hAnsiTheme="minorHAnsi"/>
                <w:noProof/>
                <w:sz w:val="22"/>
                <w:szCs w:val="22"/>
                <w:lang w:val="es-PE" w:eastAsia="es-PE"/>
              </w:rPr>
              <w:tab/>
            </w:r>
            <w:r w:rsidR="00055D0A" w:rsidRPr="00DC1C89">
              <w:rPr>
                <w:rStyle w:val="Lienhypertexte"/>
                <w:noProof/>
              </w:rPr>
              <w:t>Dependent Variable: Violent NYC Crime Rate</w:t>
            </w:r>
            <w:r w:rsidR="00055D0A">
              <w:rPr>
                <w:noProof/>
                <w:webHidden/>
              </w:rPr>
              <w:tab/>
            </w:r>
            <w:r w:rsidR="00055D0A">
              <w:rPr>
                <w:noProof/>
                <w:webHidden/>
              </w:rPr>
              <w:fldChar w:fldCharType="begin"/>
            </w:r>
            <w:r w:rsidR="00055D0A">
              <w:rPr>
                <w:noProof/>
                <w:webHidden/>
              </w:rPr>
              <w:instrText xml:space="preserve"> PAGEREF _Toc33746005 \h </w:instrText>
            </w:r>
            <w:r w:rsidR="00055D0A">
              <w:rPr>
                <w:noProof/>
                <w:webHidden/>
              </w:rPr>
            </w:r>
            <w:r w:rsidR="00055D0A">
              <w:rPr>
                <w:noProof/>
                <w:webHidden/>
              </w:rPr>
              <w:fldChar w:fldCharType="separate"/>
            </w:r>
            <w:r w:rsidR="00D0546A">
              <w:rPr>
                <w:noProof/>
                <w:webHidden/>
              </w:rPr>
              <w:t>11</w:t>
            </w:r>
            <w:r w:rsidR="00055D0A">
              <w:rPr>
                <w:noProof/>
                <w:webHidden/>
              </w:rPr>
              <w:fldChar w:fldCharType="end"/>
            </w:r>
          </w:hyperlink>
        </w:p>
        <w:p w14:paraId="13AE3B02" w14:textId="21A40188" w:rsidR="00055D0A" w:rsidRDefault="00476C1F">
          <w:pPr>
            <w:pStyle w:val="TM2"/>
            <w:tabs>
              <w:tab w:val="left" w:pos="1540"/>
              <w:tab w:val="right" w:leader="dot" w:pos="9016"/>
            </w:tabs>
            <w:rPr>
              <w:rFonts w:asciiTheme="minorHAnsi" w:hAnsiTheme="minorHAnsi"/>
              <w:noProof/>
              <w:sz w:val="22"/>
              <w:szCs w:val="22"/>
              <w:lang w:val="es-PE" w:eastAsia="es-PE"/>
            </w:rPr>
          </w:pPr>
          <w:hyperlink w:anchor="_Toc33746006" w:history="1">
            <w:r w:rsidR="00055D0A" w:rsidRPr="00DC1C89">
              <w:rPr>
                <w:rStyle w:val="Lienhypertexte"/>
                <w:noProof/>
              </w:rPr>
              <w:t>3.4</w:t>
            </w:r>
            <w:r w:rsidR="00055D0A">
              <w:rPr>
                <w:rFonts w:asciiTheme="minorHAnsi" w:hAnsiTheme="minorHAnsi"/>
                <w:noProof/>
                <w:sz w:val="22"/>
                <w:szCs w:val="22"/>
                <w:lang w:val="es-PE" w:eastAsia="es-PE"/>
              </w:rPr>
              <w:tab/>
            </w:r>
            <w:r w:rsidR="00055D0A" w:rsidRPr="00DC1C89">
              <w:rPr>
                <w:rStyle w:val="Lienhypertexte"/>
                <w:noProof/>
              </w:rPr>
              <w:t>Time Frame: 2007 - 2018</w:t>
            </w:r>
            <w:r w:rsidR="00055D0A">
              <w:rPr>
                <w:noProof/>
                <w:webHidden/>
              </w:rPr>
              <w:tab/>
            </w:r>
            <w:r w:rsidR="00055D0A">
              <w:rPr>
                <w:noProof/>
                <w:webHidden/>
              </w:rPr>
              <w:fldChar w:fldCharType="begin"/>
            </w:r>
            <w:r w:rsidR="00055D0A">
              <w:rPr>
                <w:noProof/>
                <w:webHidden/>
              </w:rPr>
              <w:instrText xml:space="preserve"> PAGEREF _Toc33746006 \h </w:instrText>
            </w:r>
            <w:r w:rsidR="00055D0A">
              <w:rPr>
                <w:noProof/>
                <w:webHidden/>
              </w:rPr>
            </w:r>
            <w:r w:rsidR="00055D0A">
              <w:rPr>
                <w:noProof/>
                <w:webHidden/>
              </w:rPr>
              <w:fldChar w:fldCharType="separate"/>
            </w:r>
            <w:r w:rsidR="00D0546A">
              <w:rPr>
                <w:noProof/>
                <w:webHidden/>
              </w:rPr>
              <w:t>11</w:t>
            </w:r>
            <w:r w:rsidR="00055D0A">
              <w:rPr>
                <w:noProof/>
                <w:webHidden/>
              </w:rPr>
              <w:fldChar w:fldCharType="end"/>
            </w:r>
          </w:hyperlink>
        </w:p>
        <w:p w14:paraId="1E1A883B" w14:textId="20729152" w:rsidR="00055D0A" w:rsidRDefault="00476C1F">
          <w:pPr>
            <w:pStyle w:val="TM2"/>
            <w:tabs>
              <w:tab w:val="left" w:pos="1540"/>
              <w:tab w:val="right" w:leader="dot" w:pos="9016"/>
            </w:tabs>
            <w:rPr>
              <w:rFonts w:asciiTheme="minorHAnsi" w:hAnsiTheme="minorHAnsi"/>
              <w:noProof/>
              <w:sz w:val="22"/>
              <w:szCs w:val="22"/>
              <w:lang w:val="es-PE" w:eastAsia="es-PE"/>
            </w:rPr>
          </w:pPr>
          <w:hyperlink w:anchor="_Toc33746007" w:history="1">
            <w:r w:rsidR="00055D0A" w:rsidRPr="00DC1C89">
              <w:rPr>
                <w:rStyle w:val="Lienhypertexte"/>
                <w:noProof/>
              </w:rPr>
              <w:t>3.5</w:t>
            </w:r>
            <w:r w:rsidR="00055D0A">
              <w:rPr>
                <w:rFonts w:asciiTheme="minorHAnsi" w:hAnsiTheme="minorHAnsi"/>
                <w:noProof/>
                <w:sz w:val="22"/>
                <w:szCs w:val="22"/>
                <w:lang w:val="es-PE" w:eastAsia="es-PE"/>
              </w:rPr>
              <w:tab/>
            </w:r>
            <w:r w:rsidR="00055D0A" w:rsidRPr="00DC1C89">
              <w:rPr>
                <w:rStyle w:val="Lienhypertexte"/>
                <w:noProof/>
              </w:rPr>
              <w:t>Control Variables</w:t>
            </w:r>
            <w:r w:rsidR="00055D0A">
              <w:rPr>
                <w:noProof/>
                <w:webHidden/>
              </w:rPr>
              <w:tab/>
            </w:r>
            <w:r w:rsidR="00055D0A">
              <w:rPr>
                <w:noProof/>
                <w:webHidden/>
              </w:rPr>
              <w:fldChar w:fldCharType="begin"/>
            </w:r>
            <w:r w:rsidR="00055D0A">
              <w:rPr>
                <w:noProof/>
                <w:webHidden/>
              </w:rPr>
              <w:instrText xml:space="preserve"> PAGEREF _Toc33746007 \h </w:instrText>
            </w:r>
            <w:r w:rsidR="00055D0A">
              <w:rPr>
                <w:noProof/>
                <w:webHidden/>
              </w:rPr>
            </w:r>
            <w:r w:rsidR="00055D0A">
              <w:rPr>
                <w:noProof/>
                <w:webHidden/>
              </w:rPr>
              <w:fldChar w:fldCharType="separate"/>
            </w:r>
            <w:r w:rsidR="00D0546A">
              <w:rPr>
                <w:noProof/>
                <w:webHidden/>
              </w:rPr>
              <w:t>12</w:t>
            </w:r>
            <w:r w:rsidR="00055D0A">
              <w:rPr>
                <w:noProof/>
                <w:webHidden/>
              </w:rPr>
              <w:fldChar w:fldCharType="end"/>
            </w:r>
          </w:hyperlink>
        </w:p>
        <w:p w14:paraId="7AE9045D" w14:textId="6BDE4924" w:rsidR="00055D0A" w:rsidRDefault="00476C1F">
          <w:pPr>
            <w:pStyle w:val="TM2"/>
            <w:tabs>
              <w:tab w:val="left" w:pos="1540"/>
              <w:tab w:val="right" w:leader="dot" w:pos="9016"/>
            </w:tabs>
            <w:rPr>
              <w:rFonts w:asciiTheme="minorHAnsi" w:hAnsiTheme="minorHAnsi"/>
              <w:noProof/>
              <w:sz w:val="22"/>
              <w:szCs w:val="22"/>
              <w:lang w:val="es-PE" w:eastAsia="es-PE"/>
            </w:rPr>
          </w:pPr>
          <w:hyperlink w:anchor="_Toc33746008" w:history="1">
            <w:r w:rsidR="00055D0A" w:rsidRPr="00DC1C89">
              <w:rPr>
                <w:rStyle w:val="Lienhypertexte"/>
                <w:noProof/>
              </w:rPr>
              <w:t>3.6</w:t>
            </w:r>
            <w:r w:rsidR="00055D0A">
              <w:rPr>
                <w:rFonts w:asciiTheme="minorHAnsi" w:hAnsiTheme="minorHAnsi"/>
                <w:noProof/>
                <w:sz w:val="22"/>
                <w:szCs w:val="22"/>
                <w:lang w:val="es-PE" w:eastAsia="es-PE"/>
              </w:rPr>
              <w:tab/>
            </w:r>
            <w:r w:rsidR="00055D0A" w:rsidRPr="00DC1C89">
              <w:rPr>
                <w:rStyle w:val="Lienhypertexte"/>
                <w:noProof/>
              </w:rPr>
              <w:t>Methodology</w:t>
            </w:r>
            <w:r w:rsidR="00055D0A">
              <w:rPr>
                <w:noProof/>
                <w:webHidden/>
              </w:rPr>
              <w:tab/>
            </w:r>
            <w:r w:rsidR="00055D0A">
              <w:rPr>
                <w:noProof/>
                <w:webHidden/>
              </w:rPr>
              <w:fldChar w:fldCharType="begin"/>
            </w:r>
            <w:r w:rsidR="00055D0A">
              <w:rPr>
                <w:noProof/>
                <w:webHidden/>
              </w:rPr>
              <w:instrText xml:space="preserve"> PAGEREF _Toc33746008 \h </w:instrText>
            </w:r>
            <w:r w:rsidR="00055D0A">
              <w:rPr>
                <w:noProof/>
                <w:webHidden/>
              </w:rPr>
            </w:r>
            <w:r w:rsidR="00055D0A">
              <w:rPr>
                <w:noProof/>
                <w:webHidden/>
              </w:rPr>
              <w:fldChar w:fldCharType="separate"/>
            </w:r>
            <w:r w:rsidR="00D0546A">
              <w:rPr>
                <w:noProof/>
                <w:webHidden/>
              </w:rPr>
              <w:t>12</w:t>
            </w:r>
            <w:r w:rsidR="00055D0A">
              <w:rPr>
                <w:noProof/>
                <w:webHidden/>
              </w:rPr>
              <w:fldChar w:fldCharType="end"/>
            </w:r>
          </w:hyperlink>
        </w:p>
        <w:p w14:paraId="5859682F" w14:textId="6EFA2BDE" w:rsidR="00055D0A" w:rsidRDefault="00476C1F">
          <w:pPr>
            <w:pStyle w:val="TM1"/>
            <w:tabs>
              <w:tab w:val="left" w:pos="1100"/>
              <w:tab w:val="right" w:leader="dot" w:pos="9016"/>
            </w:tabs>
            <w:rPr>
              <w:rFonts w:asciiTheme="minorHAnsi" w:hAnsiTheme="minorHAnsi"/>
              <w:noProof/>
              <w:sz w:val="22"/>
              <w:szCs w:val="22"/>
              <w:lang w:val="es-PE" w:eastAsia="es-PE"/>
            </w:rPr>
          </w:pPr>
          <w:hyperlink w:anchor="_Toc33746009" w:history="1">
            <w:r w:rsidR="00055D0A" w:rsidRPr="00DC1C89">
              <w:rPr>
                <w:rStyle w:val="Lienhypertexte"/>
                <w:noProof/>
              </w:rPr>
              <w:t>4.</w:t>
            </w:r>
            <w:r w:rsidR="00055D0A">
              <w:rPr>
                <w:rFonts w:asciiTheme="minorHAnsi" w:hAnsiTheme="minorHAnsi"/>
                <w:noProof/>
                <w:sz w:val="22"/>
                <w:szCs w:val="22"/>
                <w:lang w:val="es-PE" w:eastAsia="es-PE"/>
              </w:rPr>
              <w:tab/>
            </w:r>
            <w:r w:rsidR="00055D0A" w:rsidRPr="00DC1C89">
              <w:rPr>
                <w:rStyle w:val="Lienhypertexte"/>
                <w:noProof/>
              </w:rPr>
              <w:t>Expected Results</w:t>
            </w:r>
            <w:r w:rsidR="00055D0A">
              <w:rPr>
                <w:noProof/>
                <w:webHidden/>
              </w:rPr>
              <w:tab/>
            </w:r>
            <w:r w:rsidR="00055D0A">
              <w:rPr>
                <w:noProof/>
                <w:webHidden/>
              </w:rPr>
              <w:fldChar w:fldCharType="begin"/>
            </w:r>
            <w:r w:rsidR="00055D0A">
              <w:rPr>
                <w:noProof/>
                <w:webHidden/>
              </w:rPr>
              <w:instrText xml:space="preserve"> PAGEREF _Toc33746009 \h </w:instrText>
            </w:r>
            <w:r w:rsidR="00055D0A">
              <w:rPr>
                <w:noProof/>
                <w:webHidden/>
              </w:rPr>
            </w:r>
            <w:r w:rsidR="00055D0A">
              <w:rPr>
                <w:noProof/>
                <w:webHidden/>
              </w:rPr>
              <w:fldChar w:fldCharType="separate"/>
            </w:r>
            <w:r w:rsidR="00D0546A">
              <w:rPr>
                <w:noProof/>
                <w:webHidden/>
              </w:rPr>
              <w:t>13</w:t>
            </w:r>
            <w:r w:rsidR="00055D0A">
              <w:rPr>
                <w:noProof/>
                <w:webHidden/>
              </w:rPr>
              <w:fldChar w:fldCharType="end"/>
            </w:r>
          </w:hyperlink>
        </w:p>
        <w:p w14:paraId="78FEAB69" w14:textId="40EEA326" w:rsidR="00055D0A" w:rsidRDefault="00476C1F">
          <w:pPr>
            <w:pStyle w:val="TM1"/>
            <w:tabs>
              <w:tab w:val="left" w:pos="1100"/>
              <w:tab w:val="right" w:leader="dot" w:pos="9016"/>
            </w:tabs>
            <w:rPr>
              <w:rFonts w:asciiTheme="minorHAnsi" w:hAnsiTheme="minorHAnsi"/>
              <w:noProof/>
              <w:sz w:val="22"/>
              <w:szCs w:val="22"/>
              <w:lang w:val="es-PE" w:eastAsia="es-PE"/>
            </w:rPr>
          </w:pPr>
          <w:hyperlink w:anchor="_Toc33746010" w:history="1">
            <w:r w:rsidR="00055D0A" w:rsidRPr="00DC1C89">
              <w:rPr>
                <w:rStyle w:val="Lienhypertexte"/>
                <w:noProof/>
              </w:rPr>
              <w:t>5.</w:t>
            </w:r>
            <w:r w:rsidR="00055D0A">
              <w:rPr>
                <w:rFonts w:asciiTheme="minorHAnsi" w:hAnsiTheme="minorHAnsi"/>
                <w:noProof/>
                <w:sz w:val="22"/>
                <w:szCs w:val="22"/>
                <w:lang w:val="es-PE" w:eastAsia="es-PE"/>
              </w:rPr>
              <w:tab/>
            </w:r>
            <w:r w:rsidR="00055D0A" w:rsidRPr="00DC1C89">
              <w:rPr>
                <w:rStyle w:val="Lienhypertexte"/>
                <w:noProof/>
              </w:rPr>
              <w:t>Discussion</w:t>
            </w:r>
            <w:r w:rsidR="00055D0A">
              <w:rPr>
                <w:noProof/>
                <w:webHidden/>
              </w:rPr>
              <w:tab/>
            </w:r>
            <w:r w:rsidR="00055D0A">
              <w:rPr>
                <w:noProof/>
                <w:webHidden/>
              </w:rPr>
              <w:fldChar w:fldCharType="begin"/>
            </w:r>
            <w:r w:rsidR="00055D0A">
              <w:rPr>
                <w:noProof/>
                <w:webHidden/>
              </w:rPr>
              <w:instrText xml:space="preserve"> PAGEREF _Toc33746010 \h </w:instrText>
            </w:r>
            <w:r w:rsidR="00055D0A">
              <w:rPr>
                <w:noProof/>
                <w:webHidden/>
              </w:rPr>
            </w:r>
            <w:r w:rsidR="00055D0A">
              <w:rPr>
                <w:noProof/>
                <w:webHidden/>
              </w:rPr>
              <w:fldChar w:fldCharType="separate"/>
            </w:r>
            <w:r w:rsidR="00D0546A">
              <w:rPr>
                <w:noProof/>
                <w:webHidden/>
              </w:rPr>
              <w:t>14</w:t>
            </w:r>
            <w:r w:rsidR="00055D0A">
              <w:rPr>
                <w:noProof/>
                <w:webHidden/>
              </w:rPr>
              <w:fldChar w:fldCharType="end"/>
            </w:r>
          </w:hyperlink>
        </w:p>
        <w:p w14:paraId="5D02E144" w14:textId="5BBD6F50" w:rsidR="00055D0A" w:rsidRDefault="00476C1F">
          <w:pPr>
            <w:pStyle w:val="TM2"/>
            <w:tabs>
              <w:tab w:val="left" w:pos="1540"/>
              <w:tab w:val="right" w:leader="dot" w:pos="9016"/>
            </w:tabs>
            <w:rPr>
              <w:rFonts w:asciiTheme="minorHAnsi" w:hAnsiTheme="minorHAnsi"/>
              <w:noProof/>
              <w:sz w:val="22"/>
              <w:szCs w:val="22"/>
              <w:lang w:val="es-PE" w:eastAsia="es-PE"/>
            </w:rPr>
          </w:pPr>
          <w:hyperlink w:anchor="_Toc33746011" w:history="1">
            <w:r w:rsidR="00055D0A" w:rsidRPr="00DC1C89">
              <w:rPr>
                <w:rStyle w:val="Lienhypertexte"/>
                <w:noProof/>
              </w:rPr>
              <w:t>5.1</w:t>
            </w:r>
            <w:r w:rsidR="00055D0A">
              <w:rPr>
                <w:rFonts w:asciiTheme="minorHAnsi" w:hAnsiTheme="minorHAnsi"/>
                <w:noProof/>
                <w:sz w:val="22"/>
                <w:szCs w:val="22"/>
                <w:lang w:val="es-PE" w:eastAsia="es-PE"/>
              </w:rPr>
              <w:tab/>
            </w:r>
            <w:r w:rsidR="00055D0A" w:rsidRPr="00DC1C89">
              <w:rPr>
                <w:rStyle w:val="Lienhypertexte"/>
                <w:noProof/>
              </w:rPr>
              <w:t>Significance of Results for Gentrification</w:t>
            </w:r>
            <w:r w:rsidR="00F60DA8">
              <w:rPr>
                <w:rStyle w:val="Lienhypertexte"/>
                <w:noProof/>
              </w:rPr>
              <w:softHyphen/>
            </w:r>
            <w:r w:rsidR="00F60DA8">
              <w:rPr>
                <w:rStyle w:val="Lienhypertexte"/>
                <w:noProof/>
              </w:rPr>
              <w:softHyphen/>
            </w:r>
            <w:r w:rsidR="00055D0A">
              <w:rPr>
                <w:noProof/>
                <w:webHidden/>
              </w:rPr>
              <w:tab/>
            </w:r>
            <w:r w:rsidR="00055D0A">
              <w:rPr>
                <w:noProof/>
                <w:webHidden/>
              </w:rPr>
              <w:fldChar w:fldCharType="begin"/>
            </w:r>
            <w:r w:rsidR="00055D0A">
              <w:rPr>
                <w:noProof/>
                <w:webHidden/>
              </w:rPr>
              <w:instrText xml:space="preserve"> PAGEREF _Toc33746011 \h </w:instrText>
            </w:r>
            <w:r w:rsidR="00055D0A">
              <w:rPr>
                <w:noProof/>
                <w:webHidden/>
              </w:rPr>
            </w:r>
            <w:r w:rsidR="00055D0A">
              <w:rPr>
                <w:noProof/>
                <w:webHidden/>
              </w:rPr>
              <w:fldChar w:fldCharType="separate"/>
            </w:r>
            <w:r w:rsidR="00D0546A">
              <w:rPr>
                <w:noProof/>
                <w:webHidden/>
              </w:rPr>
              <w:t>14</w:t>
            </w:r>
            <w:r w:rsidR="00055D0A">
              <w:rPr>
                <w:noProof/>
                <w:webHidden/>
              </w:rPr>
              <w:fldChar w:fldCharType="end"/>
            </w:r>
          </w:hyperlink>
        </w:p>
        <w:p w14:paraId="5288CCF0" w14:textId="0ED11883" w:rsidR="00055D0A" w:rsidRDefault="00476C1F">
          <w:pPr>
            <w:pStyle w:val="TM2"/>
            <w:tabs>
              <w:tab w:val="left" w:pos="1540"/>
              <w:tab w:val="right" w:leader="dot" w:pos="9016"/>
            </w:tabs>
            <w:rPr>
              <w:rFonts w:asciiTheme="minorHAnsi" w:hAnsiTheme="minorHAnsi"/>
              <w:noProof/>
              <w:sz w:val="22"/>
              <w:szCs w:val="22"/>
              <w:lang w:val="es-PE" w:eastAsia="es-PE"/>
            </w:rPr>
          </w:pPr>
          <w:hyperlink w:anchor="_Toc33746012" w:history="1">
            <w:r w:rsidR="00055D0A" w:rsidRPr="00DC1C89">
              <w:rPr>
                <w:rStyle w:val="Lienhypertexte"/>
                <w:noProof/>
              </w:rPr>
              <w:t>5.2</w:t>
            </w:r>
            <w:r w:rsidR="00055D0A">
              <w:rPr>
                <w:rFonts w:asciiTheme="minorHAnsi" w:hAnsiTheme="minorHAnsi"/>
                <w:noProof/>
                <w:sz w:val="22"/>
                <w:szCs w:val="22"/>
                <w:lang w:val="es-PE" w:eastAsia="es-PE"/>
              </w:rPr>
              <w:tab/>
            </w:r>
            <w:r w:rsidR="00055D0A" w:rsidRPr="00DC1C89">
              <w:rPr>
                <w:rStyle w:val="Lienhypertexte"/>
                <w:noProof/>
              </w:rPr>
              <w:t>How Precise it was to Define Gentrification</w:t>
            </w:r>
            <w:r w:rsidR="00055D0A">
              <w:rPr>
                <w:noProof/>
                <w:webHidden/>
              </w:rPr>
              <w:tab/>
            </w:r>
            <w:r w:rsidR="00055D0A">
              <w:rPr>
                <w:noProof/>
                <w:webHidden/>
              </w:rPr>
              <w:fldChar w:fldCharType="begin"/>
            </w:r>
            <w:r w:rsidR="00055D0A">
              <w:rPr>
                <w:noProof/>
                <w:webHidden/>
              </w:rPr>
              <w:instrText xml:space="preserve"> PAGEREF _Toc33746012 \h </w:instrText>
            </w:r>
            <w:r w:rsidR="00055D0A">
              <w:rPr>
                <w:noProof/>
                <w:webHidden/>
              </w:rPr>
            </w:r>
            <w:r w:rsidR="00055D0A">
              <w:rPr>
                <w:noProof/>
                <w:webHidden/>
              </w:rPr>
              <w:fldChar w:fldCharType="separate"/>
            </w:r>
            <w:r w:rsidR="00D0546A">
              <w:rPr>
                <w:noProof/>
                <w:webHidden/>
              </w:rPr>
              <w:t>14</w:t>
            </w:r>
            <w:r w:rsidR="00055D0A">
              <w:rPr>
                <w:noProof/>
                <w:webHidden/>
              </w:rPr>
              <w:fldChar w:fldCharType="end"/>
            </w:r>
          </w:hyperlink>
        </w:p>
        <w:p w14:paraId="652AE7DB" w14:textId="2D979C99" w:rsidR="00055D0A" w:rsidRDefault="00476C1F">
          <w:pPr>
            <w:pStyle w:val="TM2"/>
            <w:tabs>
              <w:tab w:val="left" w:pos="1540"/>
              <w:tab w:val="right" w:leader="dot" w:pos="9016"/>
            </w:tabs>
            <w:rPr>
              <w:rFonts w:asciiTheme="minorHAnsi" w:hAnsiTheme="minorHAnsi"/>
              <w:noProof/>
              <w:sz w:val="22"/>
              <w:szCs w:val="22"/>
              <w:lang w:val="es-PE" w:eastAsia="es-PE"/>
            </w:rPr>
          </w:pPr>
          <w:hyperlink w:anchor="_Toc33746013" w:history="1">
            <w:r w:rsidR="00055D0A" w:rsidRPr="00DC1C89">
              <w:rPr>
                <w:rStyle w:val="Lienhypertexte"/>
                <w:noProof/>
              </w:rPr>
              <w:t>5.3</w:t>
            </w:r>
            <w:r w:rsidR="00055D0A">
              <w:rPr>
                <w:rFonts w:asciiTheme="minorHAnsi" w:hAnsiTheme="minorHAnsi"/>
                <w:noProof/>
                <w:sz w:val="22"/>
                <w:szCs w:val="22"/>
                <w:lang w:val="es-PE" w:eastAsia="es-PE"/>
              </w:rPr>
              <w:tab/>
            </w:r>
            <w:r w:rsidR="00055D0A" w:rsidRPr="00DC1C89">
              <w:rPr>
                <w:rStyle w:val="Lienhypertexte"/>
                <w:noProof/>
              </w:rPr>
              <w:t>Using Data to Understand Areas with Less Data</w:t>
            </w:r>
            <w:r w:rsidR="00055D0A">
              <w:rPr>
                <w:noProof/>
                <w:webHidden/>
              </w:rPr>
              <w:tab/>
            </w:r>
            <w:r w:rsidR="00055D0A">
              <w:rPr>
                <w:noProof/>
                <w:webHidden/>
              </w:rPr>
              <w:fldChar w:fldCharType="begin"/>
            </w:r>
            <w:r w:rsidR="00055D0A">
              <w:rPr>
                <w:noProof/>
                <w:webHidden/>
              </w:rPr>
              <w:instrText xml:space="preserve"> PAGEREF _Toc33746013 \h </w:instrText>
            </w:r>
            <w:r w:rsidR="00055D0A">
              <w:rPr>
                <w:noProof/>
                <w:webHidden/>
              </w:rPr>
            </w:r>
            <w:r w:rsidR="00055D0A">
              <w:rPr>
                <w:noProof/>
                <w:webHidden/>
              </w:rPr>
              <w:fldChar w:fldCharType="separate"/>
            </w:r>
            <w:r w:rsidR="00D0546A">
              <w:rPr>
                <w:noProof/>
                <w:webHidden/>
              </w:rPr>
              <w:t>14</w:t>
            </w:r>
            <w:r w:rsidR="00055D0A">
              <w:rPr>
                <w:noProof/>
                <w:webHidden/>
              </w:rPr>
              <w:fldChar w:fldCharType="end"/>
            </w:r>
          </w:hyperlink>
        </w:p>
        <w:p w14:paraId="3A0DA024" w14:textId="60275E18" w:rsidR="00055D0A" w:rsidRDefault="00476C1F">
          <w:pPr>
            <w:pStyle w:val="TM1"/>
            <w:tabs>
              <w:tab w:val="left" w:pos="1100"/>
              <w:tab w:val="right" w:leader="dot" w:pos="9016"/>
            </w:tabs>
            <w:rPr>
              <w:rFonts w:asciiTheme="minorHAnsi" w:hAnsiTheme="minorHAnsi"/>
              <w:noProof/>
              <w:sz w:val="22"/>
              <w:szCs w:val="22"/>
              <w:lang w:val="es-PE" w:eastAsia="es-PE"/>
            </w:rPr>
          </w:pPr>
          <w:hyperlink w:anchor="_Toc33746014" w:history="1">
            <w:r w:rsidR="00055D0A" w:rsidRPr="00DC1C89">
              <w:rPr>
                <w:rStyle w:val="Lienhypertexte"/>
                <w:noProof/>
              </w:rPr>
              <w:t>6.</w:t>
            </w:r>
            <w:r w:rsidR="00055D0A">
              <w:rPr>
                <w:rFonts w:asciiTheme="minorHAnsi" w:hAnsiTheme="minorHAnsi"/>
                <w:noProof/>
                <w:sz w:val="22"/>
                <w:szCs w:val="22"/>
                <w:lang w:val="es-PE" w:eastAsia="es-PE"/>
              </w:rPr>
              <w:tab/>
            </w:r>
            <w:r w:rsidR="00055D0A" w:rsidRPr="00DC1C89">
              <w:rPr>
                <w:rStyle w:val="Lienhypertexte"/>
                <w:noProof/>
              </w:rPr>
              <w:t>References</w:t>
            </w:r>
            <w:r w:rsidR="00055D0A">
              <w:rPr>
                <w:noProof/>
                <w:webHidden/>
              </w:rPr>
              <w:tab/>
            </w:r>
            <w:r w:rsidR="00055D0A">
              <w:rPr>
                <w:noProof/>
                <w:webHidden/>
              </w:rPr>
              <w:fldChar w:fldCharType="begin"/>
            </w:r>
            <w:r w:rsidR="00055D0A">
              <w:rPr>
                <w:noProof/>
                <w:webHidden/>
              </w:rPr>
              <w:instrText xml:space="preserve"> PAGEREF _Toc33746014 \h </w:instrText>
            </w:r>
            <w:r w:rsidR="00055D0A">
              <w:rPr>
                <w:noProof/>
                <w:webHidden/>
              </w:rPr>
            </w:r>
            <w:r w:rsidR="00055D0A">
              <w:rPr>
                <w:noProof/>
                <w:webHidden/>
              </w:rPr>
              <w:fldChar w:fldCharType="separate"/>
            </w:r>
            <w:r w:rsidR="00D0546A">
              <w:rPr>
                <w:noProof/>
                <w:webHidden/>
              </w:rPr>
              <w:t>15</w:t>
            </w:r>
            <w:r w:rsidR="00055D0A">
              <w:rPr>
                <w:noProof/>
                <w:webHidden/>
              </w:rPr>
              <w:fldChar w:fldCharType="end"/>
            </w:r>
          </w:hyperlink>
        </w:p>
        <w:p w14:paraId="43E9E7A2" w14:textId="37C547EA" w:rsidR="00A83638" w:rsidRDefault="007E6AE8">
          <w:r>
            <w:fldChar w:fldCharType="end"/>
          </w:r>
        </w:p>
      </w:sdtContent>
    </w:sdt>
    <w:p w14:paraId="64A87C3A" w14:textId="406CF5F3" w:rsidR="00071C32" w:rsidRDefault="00071C32" w:rsidP="0014582B">
      <w:pPr>
        <w:rPr>
          <w:rFonts w:ascii="Montserrat SemiBold" w:hAnsi="Montserrat SemiBold"/>
          <w:sz w:val="40"/>
          <w:szCs w:val="40"/>
        </w:rPr>
      </w:pPr>
      <w:r>
        <w:br w:type="page"/>
      </w:r>
    </w:p>
    <w:p w14:paraId="5E8BAE86" w14:textId="22C5D28B" w:rsidR="004F0C61" w:rsidRPr="004F0C61" w:rsidRDefault="00875492" w:rsidP="0014582B">
      <w:pPr>
        <w:pStyle w:val="Titre1"/>
        <w:numPr>
          <w:ilvl w:val="0"/>
          <w:numId w:val="1"/>
        </w:numPr>
      </w:pPr>
      <w:bookmarkStart w:id="2" w:name="_Toc33745992"/>
      <w:r>
        <w:lastRenderedPageBreak/>
        <w:t>Introduction</w:t>
      </w:r>
      <w:r w:rsidR="00747255">
        <w:t xml:space="preserve"> </w:t>
      </w:r>
      <w:r w:rsidR="002A7EE6">
        <w:t>&amp; Rationale</w:t>
      </w:r>
      <w:bookmarkEnd w:id="2"/>
    </w:p>
    <w:p w14:paraId="23C1112F" w14:textId="47AE2A12" w:rsidR="004F0C61" w:rsidRDefault="004F0C61" w:rsidP="009247C7">
      <w:pPr>
        <w:pStyle w:val="Titre2"/>
        <w:numPr>
          <w:ilvl w:val="1"/>
          <w:numId w:val="1"/>
        </w:numPr>
      </w:pPr>
      <w:bookmarkStart w:id="3" w:name="_Toc33745993"/>
      <w:r>
        <w:t xml:space="preserve">Smart Cities: </w:t>
      </w:r>
      <w:r w:rsidRPr="004F0C61">
        <w:t>Open Data for Urban Planning</w:t>
      </w:r>
      <w:bookmarkEnd w:id="3"/>
      <w:r w:rsidRPr="004F0C61">
        <w:t xml:space="preserve"> </w:t>
      </w:r>
    </w:p>
    <w:p w14:paraId="56E077B7" w14:textId="6F2B10AC" w:rsidR="00B549B1" w:rsidRDefault="00572B8E" w:rsidP="0014582B">
      <w:r>
        <w:t>As 68% of the world’s populations are expected to live in cities by 2020 (Revision of World Urbanization Prospects, 2018 - BIBLIO)</w:t>
      </w:r>
      <w:r w:rsidR="00B549B1">
        <w:t xml:space="preserve">, the concept of </w:t>
      </w:r>
      <w:r w:rsidR="00021D56">
        <w:t xml:space="preserve">“ </w:t>
      </w:r>
      <w:r w:rsidR="00B549B1">
        <w:t>Smart Cities</w:t>
      </w:r>
      <w:r w:rsidR="00021D56">
        <w:t xml:space="preserve">” </w:t>
      </w:r>
      <w:r w:rsidR="00B549B1">
        <w:t>was developed as a solution to existing urban planning issues to provide a better quality of life for all citizens. Essentially, the idea behind Smart Cities is to integrate Information and Communication Technologies (ICT) to tackle critical issues relating to cities (OECD, 2017, p. 77). It is a term that is a fusion of ideas and policies and can be understood as a futuristic approach to make cities more efficient, sustainable and livable. These can involve the public sector, the private sector, educational institutions</w:t>
      </w:r>
      <w:r w:rsidR="0043015A">
        <w:t>,</w:t>
      </w:r>
      <w:r w:rsidR="00B549B1">
        <w:t xml:space="preserve"> and </w:t>
      </w:r>
      <w:commentRangeStart w:id="4"/>
      <w:r w:rsidR="00B549B1">
        <w:t xml:space="preserve">also an ordinary data science student. </w:t>
      </w:r>
      <w:commentRangeEnd w:id="4"/>
      <w:r w:rsidR="008A5799">
        <w:rPr>
          <w:rStyle w:val="Marquedecommentaire"/>
        </w:rPr>
        <w:commentReference w:id="4"/>
      </w:r>
    </w:p>
    <w:p w14:paraId="6C79A194" w14:textId="0E55C8AF" w:rsidR="002D07DB" w:rsidRDefault="00B549B1" w:rsidP="00FF0B86">
      <w:r>
        <w:t>Many municipalities and private</w:t>
      </w:r>
      <w:r w:rsidR="004C1700">
        <w:t xml:space="preserve"> corporations</w:t>
      </w:r>
      <w:r>
        <w:t xml:space="preserve"> around the world have raced to develop projects and systems around this topic, which has sparked considerable interest. </w:t>
      </w:r>
      <w:r w:rsidR="004F0C61" w:rsidRPr="0014582B">
        <w:t xml:space="preserve">Open Data </w:t>
      </w:r>
      <w:r>
        <w:t>is an example of one of the possible initiatives under the umbrella of Smart City projects</w:t>
      </w:r>
      <w:r w:rsidR="0040231E">
        <w:t xml:space="preserve">. </w:t>
      </w:r>
      <w:r w:rsidR="00FF0B86">
        <w:t xml:space="preserve">High quality Open Data entail raw, public data that can be freely used by anyone. Several municipalities do provide public data on their platforms, but the quality of such Open Data is what distinguishes them from others. What is the sample size of the datasets? How many years of data gets published? Is the raw data published, or only the polished findings? These are the questions that researchers would ask while considering </w:t>
      </w:r>
      <w:r w:rsidR="0040231E">
        <w:t>whether</w:t>
      </w:r>
      <w:r w:rsidR="00FF0B86">
        <w:t xml:space="preserve"> a dataset would be useful. </w:t>
      </w:r>
    </w:p>
    <w:p w14:paraId="64616320" w14:textId="58D48831" w:rsidR="00B549B1" w:rsidRDefault="0040231E" w:rsidP="00FF0B86">
      <w:r>
        <w:t xml:space="preserve">Investment into maintaining a rich statistical database and a platform for sharing </w:t>
      </w:r>
      <w:r w:rsidR="00021D56">
        <w:t>this data would require a significant amount of resources and political will, undoubtedly. Still, Open Data does seem to be the backbone to developing “Smart Cities” and t</w:t>
      </w:r>
      <w:r>
        <w:t xml:space="preserve">his research paper seeks to illustrate how Open Data can be </w:t>
      </w:r>
      <w:r w:rsidR="00B04B49">
        <w:t xml:space="preserve">beneficial for Urban Planning. </w:t>
      </w:r>
    </w:p>
    <w:p w14:paraId="2F77DE89" w14:textId="77777777" w:rsidR="0014582B" w:rsidRDefault="0014582B" w:rsidP="0014582B"/>
    <w:p w14:paraId="7E67A487" w14:textId="79A142D4" w:rsidR="00747255" w:rsidRDefault="00747255" w:rsidP="009247C7">
      <w:pPr>
        <w:pStyle w:val="Titre2"/>
        <w:numPr>
          <w:ilvl w:val="1"/>
          <w:numId w:val="1"/>
        </w:numPr>
      </w:pPr>
      <w:bookmarkStart w:id="5" w:name="_Toc33745994"/>
      <w:r>
        <w:lastRenderedPageBreak/>
        <w:t>Research Question</w:t>
      </w:r>
      <w:bookmarkEnd w:id="5"/>
    </w:p>
    <w:p w14:paraId="260D9510" w14:textId="0C00A1F1" w:rsidR="00A724F9" w:rsidRDefault="00261026" w:rsidP="0014582B">
      <w:r>
        <w:t>This paper</w:t>
      </w:r>
      <w:r w:rsidR="00605B9F">
        <w:t xml:space="preserve"> will involve </w:t>
      </w:r>
      <w:r w:rsidR="00605B9F" w:rsidRPr="0014582B">
        <w:rPr>
          <w:b/>
          <w:bCs/>
        </w:rPr>
        <w:t xml:space="preserve">Using Brooklyn Crime Data to Understand </w:t>
      </w:r>
      <w:r w:rsidR="00971CA6">
        <w:rPr>
          <w:b/>
          <w:bCs/>
        </w:rPr>
        <w:t>t</w:t>
      </w:r>
      <w:r w:rsidR="00605B9F" w:rsidRPr="0014582B">
        <w:rPr>
          <w:b/>
          <w:bCs/>
        </w:rPr>
        <w:t xml:space="preserve">he Impact of Gentrification in </w:t>
      </w:r>
      <w:r w:rsidR="0043015A">
        <w:rPr>
          <w:b/>
          <w:bCs/>
        </w:rPr>
        <w:t>Less</w:t>
      </w:r>
      <w:r w:rsidR="00605B9F" w:rsidRPr="0014582B">
        <w:rPr>
          <w:b/>
          <w:bCs/>
        </w:rPr>
        <w:t>-Gentrified Neighborhoods</w:t>
      </w:r>
      <w:r w:rsidR="00605B9F" w:rsidRPr="00605B9F">
        <w:t>.</w:t>
      </w:r>
      <w:r w:rsidR="00605B9F">
        <w:t xml:space="preserve"> </w:t>
      </w:r>
      <w:r>
        <w:t>It</w:t>
      </w:r>
      <w:r w:rsidR="0014582B">
        <w:t xml:space="preserve"> consists of extracting the available data on Brooklyn from sources such as the U.S. Census Bureau and</w:t>
      </w:r>
      <w:r w:rsidR="00A724F9">
        <w:t xml:space="preserve"> New York Public Safety Department and</w:t>
      </w:r>
      <w:r w:rsidR="0014582B">
        <w:t xml:space="preserve"> exploring how the borough has evolved </w:t>
      </w:r>
      <w:r w:rsidR="0014582B" w:rsidRPr="0001173B">
        <w:rPr>
          <w:highlight w:val="yellow"/>
        </w:rPr>
        <w:t>overtime</w:t>
      </w:r>
      <w:r w:rsidR="0014582B">
        <w:t xml:space="preserve">. </w:t>
      </w:r>
      <w:r w:rsidR="00021D56">
        <w:t xml:space="preserve"> </w:t>
      </w:r>
    </w:p>
    <w:p w14:paraId="27D36F79" w14:textId="6B8359B6" w:rsidR="00A724F9" w:rsidRDefault="00A724F9" w:rsidP="0014582B">
      <w:r>
        <w:t>The data on Gentrification and Crime originate from different</w:t>
      </w:r>
      <w:r w:rsidR="00395F0D">
        <w:t xml:space="preserve"> data</w:t>
      </w:r>
      <w:r>
        <w:t xml:space="preserve"> sources but th</w:t>
      </w:r>
      <w:r w:rsidR="00971CA6">
        <w:t xml:space="preserve">is is </w:t>
      </w:r>
      <w:r w:rsidR="00351EB1">
        <w:t xml:space="preserve">an example of </w:t>
      </w:r>
      <w:r w:rsidR="00971CA6">
        <w:t xml:space="preserve">where the benefit of Open Data becomes evident – citizens get to </w:t>
      </w:r>
      <w:r w:rsidR="00395F0D">
        <w:t xml:space="preserve">independently </w:t>
      </w:r>
      <w:r w:rsidR="00971CA6">
        <w:t xml:space="preserve">scrutinize </w:t>
      </w:r>
      <w:r w:rsidR="00395F0D">
        <w:t xml:space="preserve">public </w:t>
      </w:r>
      <w:r w:rsidR="00971CA6">
        <w:t xml:space="preserve">data and find novel ways to analyze existing information. </w:t>
      </w:r>
      <w:commentRangeStart w:id="6"/>
      <w:r w:rsidR="00971CA6">
        <w:t>While demographic and commercial data on Non-Gentrified Neighborhoods in Brooklyn such as Canarsie and Bay Ridge to understand the social well-being of residents in these areas may be less abundant</w:t>
      </w:r>
      <w:commentRangeEnd w:id="6"/>
      <w:r w:rsidR="0001173B">
        <w:rPr>
          <w:rStyle w:val="Marquedecommentaire"/>
        </w:rPr>
        <w:commentReference w:id="6"/>
      </w:r>
      <w:r w:rsidR="00971CA6">
        <w:t xml:space="preserve">, Crime report data is relatively </w:t>
      </w:r>
      <w:r w:rsidR="004C1700">
        <w:t>available</w:t>
      </w:r>
      <w:r w:rsidR="0043015A">
        <w:t xml:space="preserve"> consistently </w:t>
      </w:r>
      <w:r w:rsidR="00971CA6">
        <w:t xml:space="preserve">throughout New York City. As such, </w:t>
      </w:r>
      <w:r w:rsidR="001C271B">
        <w:t xml:space="preserve">a comparison </w:t>
      </w:r>
      <w:r w:rsidR="00395F0D">
        <w:t xml:space="preserve">between </w:t>
      </w:r>
      <w:r w:rsidR="004C1700">
        <w:t>the two variables of gentrification and crime</w:t>
      </w:r>
      <w:r w:rsidR="00395F0D">
        <w:t xml:space="preserve"> could shed light on the impact of gentrification for residents in neighborhoods that have not yet experienced gentrification. </w:t>
      </w:r>
    </w:p>
    <w:p w14:paraId="725CBB38" w14:textId="1DBFD08A" w:rsidR="00395F0D" w:rsidRDefault="0014582B" w:rsidP="0014582B">
      <w:r>
        <w:t xml:space="preserve">Such information would then </w:t>
      </w:r>
      <w:r w:rsidR="00A724F9">
        <w:t xml:space="preserve">especially </w:t>
      </w:r>
      <w:r>
        <w:t xml:space="preserve">be useful </w:t>
      </w:r>
      <w:r w:rsidR="00A724F9">
        <w:t xml:space="preserve">for </w:t>
      </w:r>
      <w:r w:rsidR="00395F0D">
        <w:t xml:space="preserve">urban planning. Gentrification is a hot topic for debate and people </w:t>
      </w:r>
      <w:r w:rsidR="0043015A">
        <w:t>tend to harbor</w:t>
      </w:r>
      <w:r w:rsidR="00395F0D">
        <w:t xml:space="preserve"> strong feelings towards </w:t>
      </w:r>
      <w:r w:rsidR="0043015A">
        <w:t>this development</w:t>
      </w:r>
      <w:r w:rsidR="00395F0D">
        <w:t xml:space="preserve">, with mixed opinions. </w:t>
      </w:r>
      <w:r w:rsidR="00CF6551">
        <w:t>The true impact of gentrification is unclear as it is experienced over a long period of time and it is also subjective – some would say that cultural preservation is vital</w:t>
      </w:r>
      <w:r w:rsidR="001E399F">
        <w:t xml:space="preserve"> while</w:t>
      </w:r>
      <w:r w:rsidR="00CF6551">
        <w:t xml:space="preserve"> some would prefer modernization. </w:t>
      </w:r>
      <w:r w:rsidR="00261026">
        <w:t>For this paper,</w:t>
      </w:r>
      <w:r w:rsidR="00CF6551">
        <w:t xml:space="preserve"> Crime is a variable that is more straightforward, in that most people would agree that having less crime is better, so at least </w:t>
      </w:r>
      <w:commentRangeStart w:id="7"/>
      <w:r w:rsidR="00CF6551">
        <w:t>that will be clear for this paper</w:t>
      </w:r>
      <w:commentRangeEnd w:id="7"/>
      <w:r w:rsidR="0001173B">
        <w:rPr>
          <w:rStyle w:val="Marquedecommentaire"/>
        </w:rPr>
        <w:commentReference w:id="7"/>
      </w:r>
      <w:r w:rsidR="00CF6551">
        <w:t>.</w:t>
      </w:r>
      <w:r w:rsidR="00A279F1">
        <w:t xml:space="preserve"> Whatever it is, more </w:t>
      </w:r>
      <w:r w:rsidR="0088072A">
        <w:t xml:space="preserve">insight on the impact of gentrification would help inform decisions of future projects that will involve gentrifying old neighborhoods </w:t>
      </w:r>
      <w:r w:rsidR="00496A1A">
        <w:t>not just in Brooklyn but elsewhere in the world. Furthermore, while it is understandable that gentrification may not always be avoidable, perhaps research could be useful for relocati</w:t>
      </w:r>
      <w:r w:rsidR="001E399F">
        <w:t xml:space="preserve">ng </w:t>
      </w:r>
      <w:r w:rsidR="00496A1A">
        <w:t xml:space="preserve">residents as well. </w:t>
      </w:r>
    </w:p>
    <w:p w14:paraId="29A4E1E1" w14:textId="77777777" w:rsidR="0014582B" w:rsidRDefault="0014582B" w:rsidP="0014582B"/>
    <w:p w14:paraId="357A3182" w14:textId="77777777" w:rsidR="0014582B" w:rsidRDefault="0014582B" w:rsidP="009247C7">
      <w:pPr>
        <w:pStyle w:val="Titre2"/>
        <w:numPr>
          <w:ilvl w:val="1"/>
          <w:numId w:val="1"/>
        </w:numPr>
      </w:pPr>
      <w:bookmarkStart w:id="8" w:name="_Toc33745995"/>
      <w:r>
        <w:lastRenderedPageBreak/>
        <w:t>Case Study: Brooklyn</w:t>
      </w:r>
      <w:bookmarkEnd w:id="8"/>
    </w:p>
    <w:p w14:paraId="68208E98" w14:textId="10D3AA41" w:rsidR="00AE15C4" w:rsidRPr="000658D4" w:rsidRDefault="00261026" w:rsidP="000658D4">
      <w:r>
        <w:t>In this paper, Brooklyn</w:t>
      </w:r>
      <w:r w:rsidR="00252ED3">
        <w:t>, also known as Kings County,</w:t>
      </w:r>
      <w:r>
        <w:t xml:space="preserve"> will feature as the setting for the analysis. </w:t>
      </w:r>
      <w:r w:rsidR="007B6479">
        <w:t xml:space="preserve">While </w:t>
      </w:r>
      <w:r w:rsidR="00A83638">
        <w:t>g</w:t>
      </w:r>
      <w:r w:rsidR="007B6479">
        <w:t xml:space="preserve">entrification, </w:t>
      </w:r>
      <w:r w:rsidR="009956A4">
        <w:t xml:space="preserve">disruptive </w:t>
      </w:r>
      <w:r w:rsidR="007B6479">
        <w:t>urban planning</w:t>
      </w:r>
      <w:r w:rsidR="009956A4">
        <w:t xml:space="preserve"> and such </w:t>
      </w:r>
      <w:r w:rsidR="007B6479">
        <w:t xml:space="preserve">social </w:t>
      </w:r>
      <w:r w:rsidR="009956A4">
        <w:t>changes</w:t>
      </w:r>
      <w:r w:rsidR="007B6479">
        <w:t xml:space="preserve"> have occurred in the entire municipality of New York City and in other cities of the world, what Brooklyn has experienced is more focused and unique. </w:t>
      </w:r>
    </w:p>
    <w:p w14:paraId="2D07ED95" w14:textId="6CCB59F9" w:rsidR="00C66505" w:rsidRDefault="000658D4" w:rsidP="00AE15C4">
      <w:r>
        <w:rPr>
          <w:b/>
          <w:bCs/>
        </w:rPr>
        <w:t xml:space="preserve">Why Brooklyn </w:t>
      </w:r>
      <w:commentRangeStart w:id="9"/>
      <w:r>
        <w:rPr>
          <w:b/>
          <w:bCs/>
        </w:rPr>
        <w:t>- i</w:t>
      </w:r>
      <w:r w:rsidR="00AE15C4">
        <w:rPr>
          <w:b/>
          <w:bCs/>
        </w:rPr>
        <w:t xml:space="preserve">t has experienced a great deal of gentrification: </w:t>
      </w:r>
      <w:commentRangeEnd w:id="9"/>
      <w:r w:rsidR="009023CF">
        <w:rPr>
          <w:rStyle w:val="Marquedecommentaire"/>
        </w:rPr>
        <w:commentReference w:id="9"/>
      </w:r>
      <w:r w:rsidR="007B6479">
        <w:t xml:space="preserve">This borough of New York City </w:t>
      </w:r>
      <w:r w:rsidR="0014582B">
        <w:t xml:space="preserve">has undergone extensive cycles of </w:t>
      </w:r>
      <w:r w:rsidR="00A83638">
        <w:t>g</w:t>
      </w:r>
      <w:r w:rsidR="0014582B">
        <w:t>entrification</w:t>
      </w:r>
      <w:r w:rsidR="00261026">
        <w:t xml:space="preserve"> since </w:t>
      </w:r>
      <w:r w:rsidR="007B6479">
        <w:t xml:space="preserve">the 1990s </w:t>
      </w:r>
      <w:r w:rsidR="00261026">
        <w:t xml:space="preserve">but still has </w:t>
      </w:r>
      <w:r w:rsidR="007B6479">
        <w:t xml:space="preserve">neighborhoods which have not experienced gentrification. </w:t>
      </w:r>
      <w:r w:rsidR="009956A4">
        <w:t>Furthermore, while many original residents were displaced, they remained within the boundaries of Brooklyn</w:t>
      </w:r>
      <w:r w:rsidR="00AF6FC5">
        <w:t xml:space="preserve"> (CITE)</w:t>
      </w:r>
      <w:r w:rsidR="009956A4">
        <w:t xml:space="preserve">. </w:t>
      </w:r>
      <w:r w:rsidR="00C66505">
        <w:t xml:space="preserve">Using supporting literature </w:t>
      </w:r>
      <w:r w:rsidR="00C66505" w:rsidRPr="00640939">
        <w:t xml:space="preserve">of </w:t>
      </w:r>
      <w:r w:rsidR="00C66505">
        <w:t>G</w:t>
      </w:r>
      <w:r w:rsidR="00C66505" w:rsidRPr="00640939">
        <w:t>entrification t</w:t>
      </w:r>
      <w:r w:rsidR="00C66505">
        <w:t xml:space="preserve">aking place in Brooklyn, Loretta Lee’s paper on the super-gentrification process of Brooklyn Heights describes qualitatively the concept of both gentrification and super-gentrification (Lee, 2003). Clearly, this is an area that has undergone </w:t>
      </w:r>
      <w:commentRangeStart w:id="10"/>
      <w:r w:rsidR="00C66505">
        <w:t xml:space="preserve">a thorough </w:t>
      </w:r>
      <w:commentRangeEnd w:id="10"/>
      <w:r w:rsidR="009023CF">
        <w:rPr>
          <w:rStyle w:val="Marquedecommentaire"/>
        </w:rPr>
        <w:commentReference w:id="10"/>
      </w:r>
      <w:r w:rsidR="00C66505">
        <w:t>extent of gentrification and in certain areas, multiple phases of gentrification. In fact, she even recounts the Third-wave Gentrification process (Lee, 2003, p. 2490) and this phase had occurred back in the 1990s.</w:t>
      </w:r>
    </w:p>
    <w:p w14:paraId="3B3B7DF1" w14:textId="4EEBA299" w:rsidR="009B38BD" w:rsidRDefault="00293F87" w:rsidP="00C66505">
      <w:r w:rsidRPr="00293F87">
        <w:rPr>
          <w:b/>
          <w:bCs/>
        </w:rPr>
        <w:t>How</w:t>
      </w:r>
      <w:r w:rsidR="008E014A">
        <w:rPr>
          <w:b/>
          <w:bCs/>
        </w:rPr>
        <w:t xml:space="preserve"> this </w:t>
      </w:r>
      <w:commentRangeStart w:id="11"/>
      <w:r w:rsidR="008E014A">
        <w:rPr>
          <w:b/>
          <w:bCs/>
        </w:rPr>
        <w:t xml:space="preserve">characteristic of Brooklyn relates to my analysis: </w:t>
      </w:r>
      <w:commentRangeEnd w:id="11"/>
      <w:r w:rsidR="009023CF">
        <w:rPr>
          <w:rStyle w:val="Marquedecommentaire"/>
        </w:rPr>
        <w:commentReference w:id="11"/>
      </w:r>
      <w:r w:rsidR="008E014A">
        <w:t>Having such extensive gentrification occurring in this borough does indicate that this is one of the most consequential change</w:t>
      </w:r>
      <w:r w:rsidR="009023CF" w:rsidRPr="009023CF">
        <w:rPr>
          <w:highlight w:val="yellow"/>
        </w:rPr>
        <w:t>s</w:t>
      </w:r>
      <w:r w:rsidR="008E014A">
        <w:t xml:space="preserve"> in the socio-economic environment of the area. This means that other factors, such as immigration of low-income residents, which could affect this area</w:t>
      </w:r>
      <w:r w:rsidR="009023CF" w:rsidRPr="009023CF">
        <w:rPr>
          <w:highlight w:val="yellow"/>
        </w:rPr>
        <w:t>,</w:t>
      </w:r>
      <w:r w:rsidR="008E014A">
        <w:t xml:space="preserve"> and Brooklyn’s crime rates would not be as influential as Gentrification. In other words, there is less noise upon the analysis of how crime rates in non-gentrified areas change. </w:t>
      </w:r>
      <w:r w:rsidR="00004315">
        <w:tab/>
      </w:r>
      <w:r w:rsidR="00004315">
        <w:br/>
      </w:r>
      <w:r w:rsidR="008E014A">
        <w:t xml:space="preserve">Furthermore, since Brooklyn is a large county where some parts are undergoing gentrification and others are not, </w:t>
      </w:r>
      <w:r w:rsidR="009956A4">
        <w:t xml:space="preserve">the </w:t>
      </w:r>
      <w:r w:rsidR="007B6479">
        <w:t xml:space="preserve">impact of </w:t>
      </w:r>
      <w:r w:rsidR="00A83638">
        <w:t>g</w:t>
      </w:r>
      <w:r w:rsidR="009B38BD">
        <w:t xml:space="preserve">entrification on </w:t>
      </w:r>
      <w:r w:rsidR="001E399F">
        <w:t>less-</w:t>
      </w:r>
      <w:r w:rsidR="009B38BD">
        <w:t xml:space="preserve">gentrified neighborhoods would </w:t>
      </w:r>
      <w:r w:rsidR="0093340E">
        <w:t xml:space="preserve">not </w:t>
      </w:r>
      <w:r w:rsidR="009B38BD">
        <w:t>be completely lost and in fact, relatively contained</w:t>
      </w:r>
      <w:r w:rsidR="008E014A">
        <w:t xml:space="preserve"> and evident within the geographical area of the county</w:t>
      </w:r>
      <w:r w:rsidR="009B38BD">
        <w:t>.</w:t>
      </w:r>
      <w:r w:rsidR="00252ED3">
        <w:t xml:space="preserve"> </w:t>
      </w:r>
    </w:p>
    <w:p w14:paraId="3E0B53F6" w14:textId="33AD41C8" w:rsidR="00C8130F" w:rsidRDefault="00AF6FC5" w:rsidP="00BC0834">
      <w:r>
        <w:lastRenderedPageBreak/>
        <w:t xml:space="preserve">All in all, </w:t>
      </w:r>
      <w:r w:rsidRPr="00AF6FC5">
        <w:t>th</w:t>
      </w:r>
      <w:r w:rsidR="000658D4">
        <w:t xml:space="preserve">ese characteristics of Brooklyn </w:t>
      </w:r>
      <w:r w:rsidR="00252ED3">
        <w:t xml:space="preserve">affirm that </w:t>
      </w:r>
      <w:r w:rsidR="000658D4">
        <w:t xml:space="preserve">this county </w:t>
      </w:r>
      <w:r w:rsidR="00252ED3">
        <w:t xml:space="preserve">would be </w:t>
      </w:r>
      <w:r w:rsidR="000658D4">
        <w:t xml:space="preserve">an </w:t>
      </w:r>
      <w:r w:rsidR="00252ED3">
        <w:t>ideal borough</w:t>
      </w:r>
      <w:r w:rsidR="000658D4">
        <w:t xml:space="preserve">, not just within </w:t>
      </w:r>
      <w:r w:rsidR="00252ED3">
        <w:t xml:space="preserve">New York City </w:t>
      </w:r>
      <w:r w:rsidR="000658D4">
        <w:t xml:space="preserve">but also worldwide, </w:t>
      </w:r>
      <w:r w:rsidR="00252ED3">
        <w:t xml:space="preserve">to carry out a longitudinal geographic study on how Gentrification has affected Crime in the areas that have not yet been gentrified. </w:t>
      </w:r>
    </w:p>
    <w:p w14:paraId="18C16ED3" w14:textId="77777777" w:rsidR="00BC0834" w:rsidRPr="00BC0834" w:rsidRDefault="00BC0834" w:rsidP="00BC0834"/>
    <w:p w14:paraId="3284BF1F" w14:textId="0AE7A82A" w:rsidR="0014582B" w:rsidRDefault="00AC3B47" w:rsidP="001E399F">
      <w:r w:rsidRPr="001E399F">
        <w:rPr>
          <w:b/>
          <w:bCs/>
        </w:rPr>
        <w:t xml:space="preserve">Why </w:t>
      </w:r>
      <w:r w:rsidR="001E399F" w:rsidRPr="001E399F">
        <w:rPr>
          <w:b/>
          <w:bCs/>
        </w:rPr>
        <w:t>I’m R</w:t>
      </w:r>
      <w:r w:rsidRPr="001E399F">
        <w:rPr>
          <w:b/>
          <w:bCs/>
        </w:rPr>
        <w:t xml:space="preserve">esearching </w:t>
      </w:r>
      <w:r w:rsidR="00E77712">
        <w:rPr>
          <w:b/>
          <w:bCs/>
        </w:rPr>
        <w:t>Non</w:t>
      </w:r>
      <w:r w:rsidRPr="001E399F">
        <w:rPr>
          <w:b/>
          <w:bCs/>
        </w:rPr>
        <w:t>-Gentrified Neighborhoods:</w:t>
      </w:r>
      <w:r w:rsidR="001E399F" w:rsidRPr="001E399F">
        <w:rPr>
          <w:b/>
          <w:bCs/>
        </w:rPr>
        <w:t xml:space="preserve"> </w:t>
      </w:r>
      <w:r w:rsidR="00E77712">
        <w:t>Non</w:t>
      </w:r>
      <w:r w:rsidR="001E399F">
        <w:t xml:space="preserve">-Gentrified Neighborhoods are equally noteworthy as Gentrified Neighborhoods. The inhabitants are after all, </w:t>
      </w:r>
      <w:r w:rsidRPr="00AC3B47">
        <w:t>permanent residents of New York</w:t>
      </w:r>
      <w:r w:rsidR="001E399F">
        <w:t xml:space="preserve"> and </w:t>
      </w:r>
      <w:r w:rsidR="00E77712">
        <w:t xml:space="preserve">have resided in the city longer </w:t>
      </w:r>
      <w:r w:rsidRPr="00AC3B47">
        <w:t xml:space="preserve">than wealthy new immigrants who have just bought the new apartments in </w:t>
      </w:r>
      <w:r w:rsidR="001E399F">
        <w:t xml:space="preserve">for instance, </w:t>
      </w:r>
      <w:r w:rsidRPr="00AC3B47">
        <w:t>Williamsburg</w:t>
      </w:r>
      <w:r w:rsidR="00E77712">
        <w:t xml:space="preserve"> and Greenpoint in</w:t>
      </w:r>
      <w:r w:rsidRPr="00AC3B47">
        <w:t xml:space="preserve"> Brooklyn</w:t>
      </w:r>
      <w:r w:rsidR="008B122D">
        <w:t>.</w:t>
      </w:r>
      <w:r w:rsidR="001E399F">
        <w:t xml:space="preserve"> (</w:t>
      </w:r>
      <w:r w:rsidR="001E399F" w:rsidRPr="001E399F">
        <w:rPr>
          <w:highlight w:val="yellow"/>
        </w:rPr>
        <w:t>CITE</w:t>
      </w:r>
      <w:r w:rsidR="001E399F">
        <w:t>)</w:t>
      </w:r>
      <w:r w:rsidR="00C8130F">
        <w:t xml:space="preserve"> </w:t>
      </w:r>
      <w:r w:rsidR="00E77712">
        <w:t xml:space="preserve">However, Non-Gentrified Neighborhoods are not often </w:t>
      </w:r>
      <w:r w:rsidR="00C8130F">
        <w:t>studied</w:t>
      </w:r>
      <w:r w:rsidR="00E77712">
        <w:t>, perhaps because research interests tend to correspond</w:t>
      </w:r>
      <w:r w:rsidR="00C8130F">
        <w:t xml:space="preserve"> </w:t>
      </w:r>
      <w:r w:rsidR="00E77712">
        <w:t>to economic activity</w:t>
      </w:r>
      <w:r w:rsidR="001414B8">
        <w:t xml:space="preserve"> and because less data is </w:t>
      </w:r>
      <w:commentRangeStart w:id="12"/>
      <w:r w:rsidR="001414B8">
        <w:t>available</w:t>
      </w:r>
      <w:commentRangeEnd w:id="12"/>
      <w:r w:rsidR="009023CF">
        <w:rPr>
          <w:rStyle w:val="Marquedecommentaire"/>
        </w:rPr>
        <w:commentReference w:id="12"/>
      </w:r>
      <w:r w:rsidR="001414B8">
        <w:t xml:space="preserve">. Regardless, using the data that is available somewhat consistently throughout the city, </w:t>
      </w:r>
      <w:r w:rsidR="0081415D">
        <w:t xml:space="preserve">it is possible to get an insight to how Non-Gentrified areas have been impacted as a result of changes in neighboring areas that are undergoing Gentrification. It is </w:t>
      </w:r>
      <w:r w:rsidR="00AB629A">
        <w:t>important to consider both the impact of Gentrification in Gentrified Neighborhoods and Non-Gentrified Neighborhoods</w:t>
      </w:r>
      <w:r w:rsidR="00F45F7E">
        <w:t xml:space="preserve"> since the effects are more widespread than one would think. </w:t>
      </w:r>
    </w:p>
    <w:p w14:paraId="7ACA2667" w14:textId="0034176A" w:rsidR="00875492" w:rsidRPr="004F0C61" w:rsidRDefault="00875492" w:rsidP="0014582B">
      <w:r w:rsidRPr="004F0C61">
        <w:br w:type="page"/>
      </w:r>
    </w:p>
    <w:p w14:paraId="1DC4CAEB" w14:textId="5D0A5919" w:rsidR="000B18C6" w:rsidRDefault="000B18C6" w:rsidP="0014582B">
      <w:pPr>
        <w:pStyle w:val="Titre1"/>
        <w:numPr>
          <w:ilvl w:val="0"/>
          <w:numId w:val="1"/>
        </w:numPr>
      </w:pPr>
      <w:bookmarkStart w:id="13" w:name="_Toc33745996"/>
      <w:r>
        <w:lastRenderedPageBreak/>
        <w:t>Literature Review</w:t>
      </w:r>
      <w:bookmarkEnd w:id="13"/>
    </w:p>
    <w:p w14:paraId="5621781E" w14:textId="6B0F05A6" w:rsidR="00F55204" w:rsidRPr="00F55204" w:rsidRDefault="00351EB1" w:rsidP="00F55204">
      <w:pPr>
        <w:pStyle w:val="Titre2"/>
        <w:numPr>
          <w:ilvl w:val="1"/>
          <w:numId w:val="1"/>
        </w:numPr>
        <w:rPr>
          <w:color w:val="2D3B45"/>
          <w:shd w:val="clear" w:color="auto" w:fill="FFFFFF"/>
        </w:rPr>
      </w:pPr>
      <w:bookmarkStart w:id="14" w:name="_Toc33745997"/>
      <w:r w:rsidRPr="00572B8E">
        <w:rPr>
          <w:rStyle w:val="lev"/>
          <w:b w:val="0"/>
          <w:bCs w:val="0"/>
        </w:rPr>
        <w:t>Definition</w:t>
      </w:r>
      <w:r w:rsidRPr="00351EB1">
        <w:rPr>
          <w:rStyle w:val="lev"/>
          <w:b w:val="0"/>
          <w:bCs w:val="0"/>
          <w:color w:val="2D3B45"/>
          <w:shd w:val="clear" w:color="auto" w:fill="FFFFFF"/>
        </w:rPr>
        <w:t xml:space="preserve"> &amp; Concepts</w:t>
      </w:r>
      <w:bookmarkEnd w:id="14"/>
      <w:r w:rsidRPr="00351EB1">
        <w:rPr>
          <w:rStyle w:val="lev"/>
          <w:b w:val="0"/>
          <w:bCs w:val="0"/>
          <w:color w:val="2D3B45"/>
          <w:shd w:val="clear" w:color="auto" w:fill="FFFFFF"/>
        </w:rPr>
        <w:t xml:space="preserve"> </w:t>
      </w:r>
    </w:p>
    <w:p w14:paraId="24EEE93E" w14:textId="7E16A47D" w:rsidR="008833EF" w:rsidRPr="008833EF" w:rsidRDefault="001E399F" w:rsidP="008833EF">
      <w:pPr>
        <w:rPr>
          <w:rStyle w:val="lev"/>
          <w:b w:val="0"/>
          <w:bCs w:val="0"/>
        </w:rPr>
      </w:pPr>
      <w:r w:rsidRPr="001E399F">
        <w:rPr>
          <w:rStyle w:val="lev"/>
          <w:color w:val="2D3B45"/>
          <w:shd w:val="clear" w:color="auto" w:fill="FFFFFF"/>
        </w:rPr>
        <w:t>Defining Gentrification</w:t>
      </w:r>
      <w:r>
        <w:rPr>
          <w:rStyle w:val="lev"/>
          <w:b w:val="0"/>
          <w:bCs w:val="0"/>
          <w:color w:val="2D3B45"/>
          <w:shd w:val="clear" w:color="auto" w:fill="FFFFFF"/>
        </w:rPr>
        <w:t xml:space="preserve">: </w:t>
      </w:r>
      <w:r w:rsidR="00351EB1" w:rsidRPr="00351EB1">
        <w:rPr>
          <w:rStyle w:val="lev"/>
          <w:b w:val="0"/>
          <w:bCs w:val="0"/>
          <w:color w:val="2D3B45"/>
          <w:shd w:val="clear" w:color="auto" w:fill="FFFFFF"/>
        </w:rPr>
        <w:t xml:space="preserve">The term “Gentrification” </w:t>
      </w:r>
      <w:r>
        <w:rPr>
          <w:rStyle w:val="lev"/>
          <w:b w:val="0"/>
          <w:bCs w:val="0"/>
          <w:color w:val="2D3B45"/>
          <w:shd w:val="clear" w:color="auto" w:fill="FFFFFF"/>
        </w:rPr>
        <w:t>represents</w:t>
      </w:r>
      <w:r w:rsidR="00351EB1" w:rsidRPr="00351EB1">
        <w:rPr>
          <w:rStyle w:val="lev"/>
          <w:b w:val="0"/>
          <w:bCs w:val="0"/>
          <w:color w:val="2D3B45"/>
          <w:shd w:val="clear" w:color="auto" w:fill="FFFFFF"/>
        </w:rPr>
        <w:t xml:space="preserve"> what </w:t>
      </w:r>
      <w:r w:rsidR="00BD1FD6">
        <w:rPr>
          <w:rStyle w:val="lev"/>
          <w:b w:val="0"/>
          <w:bCs w:val="0"/>
          <w:color w:val="2D3B45"/>
          <w:shd w:val="clear" w:color="auto" w:fill="FFFFFF"/>
        </w:rPr>
        <w:t>this paper</w:t>
      </w:r>
      <w:r w:rsidR="00351EB1" w:rsidRPr="00351EB1">
        <w:rPr>
          <w:rStyle w:val="lev"/>
          <w:b w:val="0"/>
          <w:bCs w:val="0"/>
          <w:color w:val="2D3B45"/>
          <w:shd w:val="clear" w:color="auto" w:fill="FFFFFF"/>
        </w:rPr>
        <w:t xml:space="preserve"> seek</w:t>
      </w:r>
      <w:r w:rsidR="00BD1FD6">
        <w:rPr>
          <w:rStyle w:val="lev"/>
          <w:b w:val="0"/>
          <w:bCs w:val="0"/>
          <w:color w:val="2D3B45"/>
          <w:shd w:val="clear" w:color="auto" w:fill="FFFFFF"/>
        </w:rPr>
        <w:t>s</w:t>
      </w:r>
      <w:r w:rsidR="00351EB1" w:rsidRPr="00351EB1">
        <w:rPr>
          <w:rStyle w:val="lev"/>
          <w:b w:val="0"/>
          <w:bCs w:val="0"/>
          <w:color w:val="2D3B45"/>
          <w:shd w:val="clear" w:color="auto" w:fill="FFFFFF"/>
        </w:rPr>
        <w:t xml:space="preserve"> to measure </w:t>
      </w:r>
      <w:r>
        <w:rPr>
          <w:rStyle w:val="lev"/>
          <w:b w:val="0"/>
          <w:bCs w:val="0"/>
          <w:color w:val="2D3B45"/>
          <w:shd w:val="clear" w:color="auto" w:fill="FFFFFF"/>
        </w:rPr>
        <w:t xml:space="preserve">using </w:t>
      </w:r>
      <w:r w:rsidR="00BD1FD6">
        <w:rPr>
          <w:rStyle w:val="lev"/>
          <w:b w:val="0"/>
          <w:bCs w:val="0"/>
          <w:color w:val="2D3B45"/>
          <w:shd w:val="clear" w:color="auto" w:fill="FFFFFF"/>
        </w:rPr>
        <w:t xml:space="preserve">an informed amalgamation of several </w:t>
      </w:r>
      <w:r w:rsidR="00351EB1" w:rsidRPr="00351EB1">
        <w:rPr>
          <w:rStyle w:val="lev"/>
          <w:b w:val="0"/>
          <w:bCs w:val="0"/>
          <w:color w:val="2D3B45"/>
          <w:shd w:val="clear" w:color="auto" w:fill="FFFFFF"/>
        </w:rPr>
        <w:t xml:space="preserve">quantitative </w:t>
      </w:r>
      <w:r w:rsidR="00BD1FD6">
        <w:rPr>
          <w:rStyle w:val="lev"/>
          <w:b w:val="0"/>
          <w:bCs w:val="0"/>
          <w:color w:val="2D3B45"/>
          <w:shd w:val="clear" w:color="auto" w:fill="FFFFFF"/>
        </w:rPr>
        <w:t xml:space="preserve">variables. While these variables </w:t>
      </w:r>
      <w:r w:rsidR="00351EB1" w:rsidRPr="00351EB1">
        <w:rPr>
          <w:rStyle w:val="lev"/>
          <w:b w:val="0"/>
          <w:bCs w:val="0"/>
          <w:color w:val="2D3B45"/>
          <w:shd w:val="clear" w:color="auto" w:fill="FFFFFF"/>
        </w:rPr>
        <w:t xml:space="preserve">do not explicitly </w:t>
      </w:r>
      <w:r>
        <w:rPr>
          <w:rStyle w:val="lev"/>
          <w:b w:val="0"/>
          <w:bCs w:val="0"/>
          <w:color w:val="2D3B45"/>
          <w:shd w:val="clear" w:color="auto" w:fill="FFFFFF"/>
        </w:rPr>
        <w:t xml:space="preserve">state if </w:t>
      </w:r>
      <w:r w:rsidR="00351EB1" w:rsidRPr="00351EB1">
        <w:rPr>
          <w:rStyle w:val="lev"/>
          <w:b w:val="0"/>
          <w:bCs w:val="0"/>
          <w:color w:val="2D3B45"/>
          <w:shd w:val="clear" w:color="auto" w:fill="FFFFFF"/>
        </w:rPr>
        <w:t>an area is gentrified or not</w:t>
      </w:r>
      <w:r w:rsidR="00BD1FD6">
        <w:rPr>
          <w:rStyle w:val="lev"/>
          <w:b w:val="0"/>
          <w:bCs w:val="0"/>
          <w:color w:val="2D3B45"/>
          <w:shd w:val="clear" w:color="auto" w:fill="FFFFFF"/>
        </w:rPr>
        <w:t>, they would be used to construct a Gentrification index</w:t>
      </w:r>
      <w:r w:rsidR="00351EB1" w:rsidRPr="00351EB1">
        <w:rPr>
          <w:rStyle w:val="lev"/>
          <w:b w:val="0"/>
          <w:bCs w:val="0"/>
          <w:color w:val="2D3B45"/>
          <w:shd w:val="clear" w:color="auto" w:fill="FFFFFF"/>
        </w:rPr>
        <w:t xml:space="preserve">. </w:t>
      </w:r>
      <w:r w:rsidR="00FF6691">
        <w:rPr>
          <w:rStyle w:val="lev"/>
          <w:b w:val="0"/>
          <w:bCs w:val="0"/>
          <w:color w:val="2D3B45"/>
          <w:shd w:val="clear" w:color="auto" w:fill="FFFFFF"/>
        </w:rPr>
        <w:t xml:space="preserve">This index will be formulated with references to </w:t>
      </w:r>
      <w:r w:rsidR="00351EB1" w:rsidRPr="00351EB1">
        <w:rPr>
          <w:rStyle w:val="lev"/>
          <w:b w:val="0"/>
          <w:bCs w:val="0"/>
          <w:color w:val="2D3B45"/>
          <w:shd w:val="clear" w:color="auto" w:fill="FFFFFF"/>
        </w:rPr>
        <w:t xml:space="preserve">how researchers have defined this concept in their papers. To start, Arthur O’Sullivan has described this to be “a variety of changes in inner cities caused by the displacement of low-income households by high-income households” </w:t>
      </w:r>
      <w:r w:rsidR="008833EF">
        <w:rPr>
          <w:rStyle w:val="lev"/>
          <w:b w:val="0"/>
          <w:bCs w:val="0"/>
          <w:color w:val="2D3B45"/>
          <w:shd w:val="clear" w:color="auto" w:fill="FFFFFF"/>
        </w:rPr>
        <w:fldChar w:fldCharType="begin"/>
      </w:r>
      <w:r w:rsidR="00DF4A77">
        <w:rPr>
          <w:rStyle w:val="lev"/>
          <w:b w:val="0"/>
          <w:bCs w:val="0"/>
          <w:color w:val="2D3B45"/>
          <w:shd w:val="clear" w:color="auto" w:fill="FFFFFF"/>
        </w:rPr>
        <w:instrText xml:space="preserve"> ADDIN ZOTERO_ITEM CSL_CITATION {"citationID":"LQJeUqjV","properties":{"formattedCitation":"(O\\uc0\\u8217{}Sullivan, 2005)","plainCitation":"(O’Sullivan, 2005)","dontUpdate":true,"noteIndex":0},"citationItems":[{"id":20,"uris":["http://zotero.org/users/local/UXOlMPwf/items/PD92L2MA"],"uri":["http://zotero.org/users/local/UXOlMPwf/items/PD92L2MA"],"itemData":{"id":20,"type":"article-journal","abstract":"Low-income and high-income agents compete for space in an inner city, which has more crime but better access. The spatial equilibrium is characterized by income mixing, a result of the assumption that agents differ in the marginal disutility of travel time. Gentriﬁcation, deﬁned as the displacement of low-income households, results from a decrease in crime or an increase in the frequency of travel to the center. Changes in the income mix are self-reinforcing because the crime rate is increasing in the number of low-income agents, and the prices of local goods are decreasing in the population of the relevant group (the Starbucks effect). A case study of Portland, Oregon provides an example of gentriﬁcation in the 1990s.","container-title":"Journal of Urban Economics","DOI":"10.1016/j.jue.2004.08.004","ISSN":"00941190","issue":"1","journalAbbreviation":"Journal of Urban Economics","language":"en","page":"73-85","source":"DOI.org (Crossref)","title":"Gentrification and crime","volume":"57","author":[{"family":"O'Sullivan","given":"Arthur"}],"issued":{"date-parts":[["2005",1]]}}}],"schema":"https://github.com/citation-style-language/schema/raw/master/csl-citation.json"} </w:instrText>
      </w:r>
      <w:r w:rsidR="008833EF">
        <w:rPr>
          <w:rStyle w:val="lev"/>
          <w:b w:val="0"/>
          <w:bCs w:val="0"/>
          <w:color w:val="2D3B45"/>
          <w:shd w:val="clear" w:color="auto" w:fill="FFFFFF"/>
        </w:rPr>
        <w:fldChar w:fldCharType="separate"/>
      </w:r>
      <w:r w:rsidR="008833EF" w:rsidRPr="008833EF">
        <w:rPr>
          <w:rFonts w:cs="Times New Roman"/>
        </w:rPr>
        <w:t>(O’Sullivan, 2005</w:t>
      </w:r>
      <w:r w:rsidR="008833EF">
        <w:rPr>
          <w:rFonts w:cs="Times New Roman"/>
        </w:rPr>
        <w:t>, p.73</w:t>
      </w:r>
      <w:r w:rsidR="008833EF" w:rsidRPr="008833EF">
        <w:rPr>
          <w:rFonts w:cs="Times New Roman"/>
        </w:rPr>
        <w:t>)</w:t>
      </w:r>
      <w:r w:rsidR="008833EF">
        <w:rPr>
          <w:rStyle w:val="lev"/>
          <w:b w:val="0"/>
          <w:bCs w:val="0"/>
          <w:color w:val="2D3B45"/>
          <w:shd w:val="clear" w:color="auto" w:fill="FFFFFF"/>
        </w:rPr>
        <w:fldChar w:fldCharType="end"/>
      </w:r>
      <w:r w:rsidR="00333033">
        <w:rPr>
          <w:rStyle w:val="lev"/>
          <w:b w:val="0"/>
          <w:bCs w:val="0"/>
          <w:color w:val="2D3B45"/>
          <w:shd w:val="clear" w:color="auto" w:fill="FFFFFF"/>
        </w:rPr>
        <w:t>.</w:t>
      </w:r>
      <w:r w:rsidR="00351EB1" w:rsidRPr="00351EB1">
        <w:rPr>
          <w:rStyle w:val="lev"/>
          <w:b w:val="0"/>
          <w:bCs w:val="0"/>
          <w:color w:val="2D3B45"/>
          <w:shd w:val="clear" w:color="auto" w:fill="FFFFFF"/>
        </w:rPr>
        <w:t xml:space="preserve"> </w:t>
      </w:r>
      <w:commentRangeStart w:id="15"/>
      <w:r w:rsidR="00351EB1" w:rsidRPr="00351EB1">
        <w:rPr>
          <w:rStyle w:val="lev"/>
          <w:b w:val="0"/>
          <w:bCs w:val="0"/>
          <w:color w:val="2D3B45"/>
          <w:shd w:val="clear" w:color="auto" w:fill="FFFFFF"/>
        </w:rPr>
        <w:t>In another report, the sociologist</w:t>
      </w:r>
      <w:commentRangeStart w:id="16"/>
      <w:r w:rsidR="00351EB1" w:rsidRPr="009023CF">
        <w:rPr>
          <w:rStyle w:val="lev"/>
          <w:b w:val="0"/>
          <w:bCs w:val="0"/>
          <w:strike/>
          <w:color w:val="2D3B45"/>
          <w:highlight w:val="yellow"/>
          <w:shd w:val="clear" w:color="auto" w:fill="FFFFFF"/>
        </w:rPr>
        <w:t>,</w:t>
      </w:r>
      <w:r w:rsidR="00351EB1" w:rsidRPr="00351EB1">
        <w:rPr>
          <w:rStyle w:val="lev"/>
          <w:b w:val="0"/>
          <w:bCs w:val="0"/>
          <w:color w:val="2D3B45"/>
          <w:shd w:val="clear" w:color="auto" w:fill="FFFFFF"/>
        </w:rPr>
        <w:t xml:space="preserve"> </w:t>
      </w:r>
      <w:commentRangeEnd w:id="16"/>
      <w:r w:rsidR="009023CF">
        <w:rPr>
          <w:rStyle w:val="Marquedecommentaire"/>
        </w:rPr>
        <w:commentReference w:id="16"/>
      </w:r>
      <w:r w:rsidR="00351EB1" w:rsidRPr="00351EB1">
        <w:rPr>
          <w:rStyle w:val="lev"/>
          <w:b w:val="0"/>
          <w:bCs w:val="0"/>
          <w:color w:val="2D3B45"/>
          <w:shd w:val="clear" w:color="auto" w:fill="FFFFFF"/>
        </w:rPr>
        <w:t xml:space="preserve">Ruth Glass, is quoted to have come up </w:t>
      </w:r>
      <w:r w:rsidR="00333033">
        <w:rPr>
          <w:rStyle w:val="lev"/>
          <w:b w:val="0"/>
          <w:bCs w:val="0"/>
          <w:color w:val="2D3B45"/>
          <w:shd w:val="clear" w:color="auto" w:fill="FFFFFF"/>
        </w:rPr>
        <w:t>with the term Gentrification</w:t>
      </w:r>
      <w:r w:rsidR="00351EB1" w:rsidRPr="00351EB1">
        <w:rPr>
          <w:rStyle w:val="lev"/>
          <w:b w:val="0"/>
          <w:bCs w:val="0"/>
          <w:color w:val="2D3B45"/>
          <w:shd w:val="clear" w:color="auto" w:fill="FFFFFF"/>
        </w:rPr>
        <w:t xml:space="preserve"> to describe the changes in neighborhood, be it from income levels, racial demographics, displacement of long-term residents, increase in commercial activity, etc. </w:t>
      </w:r>
      <w:commentRangeEnd w:id="15"/>
      <w:r w:rsidR="009023CF">
        <w:rPr>
          <w:rStyle w:val="Marquedecommentaire"/>
        </w:rPr>
        <w:commentReference w:id="15"/>
      </w:r>
      <w:r w:rsidR="000B70E8">
        <w:rPr>
          <w:rStyle w:val="lev"/>
          <w:b w:val="0"/>
          <w:bCs w:val="0"/>
          <w:color w:val="2D3B45"/>
          <w:shd w:val="clear" w:color="auto" w:fill="FFFFFF"/>
        </w:rPr>
        <w:t>Similarly, t</w:t>
      </w:r>
      <w:r w:rsidR="00351EB1" w:rsidRPr="00351EB1">
        <w:rPr>
          <w:rStyle w:val="lev"/>
          <w:b w:val="0"/>
          <w:bCs w:val="0"/>
          <w:color w:val="2D3B45"/>
          <w:shd w:val="clear" w:color="auto" w:fill="FFFFFF"/>
        </w:rPr>
        <w:t xml:space="preserve">he Encyclopedia of Housing defines this phenomenon as “the process by which central urban neighborhoods that have undergone disinvestments and economic decline experience a reversal, reinvestment, and the in-migration of a relatively well-off, middle and upper middle-class population” </w:t>
      </w:r>
      <w:r w:rsidR="00351EB1" w:rsidRPr="000B70E8">
        <w:rPr>
          <w:highlight w:val="yellow"/>
        </w:rPr>
        <w:t>(Smith, 1998, p.198)</w:t>
      </w:r>
      <w:r w:rsidR="000B70E8">
        <w:t>.</w:t>
      </w:r>
    </w:p>
    <w:p w14:paraId="2590F54B" w14:textId="085C3CC4" w:rsidR="002653D8" w:rsidRDefault="008833EF" w:rsidP="005F7D8C">
      <w:pPr>
        <w:rPr>
          <w:rStyle w:val="lev"/>
          <w:b w:val="0"/>
          <w:bCs w:val="0"/>
          <w:color w:val="2D3B45"/>
          <w:shd w:val="clear" w:color="auto" w:fill="FFFFFF"/>
        </w:rPr>
      </w:pPr>
      <w:r w:rsidRPr="008833EF">
        <w:rPr>
          <w:rStyle w:val="lev"/>
          <w:color w:val="2D3B45"/>
          <w:shd w:val="clear" w:color="auto" w:fill="FFFFFF"/>
        </w:rPr>
        <w:t>Definition of Crime</w:t>
      </w:r>
      <w:r>
        <w:rPr>
          <w:rStyle w:val="lev"/>
          <w:color w:val="2D3B45"/>
          <w:shd w:val="clear" w:color="auto" w:fill="FFFFFF"/>
        </w:rPr>
        <w:t>:</w:t>
      </w:r>
      <w:r>
        <w:rPr>
          <w:rStyle w:val="lev"/>
          <w:b w:val="0"/>
          <w:bCs w:val="0"/>
          <w:color w:val="2D3B45"/>
          <w:shd w:val="clear" w:color="auto" w:fill="FFFFFF"/>
        </w:rPr>
        <w:t xml:space="preserve"> </w:t>
      </w:r>
      <w:r w:rsidR="00351EB1" w:rsidRPr="00351EB1">
        <w:rPr>
          <w:rStyle w:val="lev"/>
          <w:b w:val="0"/>
          <w:bCs w:val="0"/>
          <w:color w:val="2D3B45"/>
          <w:shd w:val="clear" w:color="auto" w:fill="FFFFFF"/>
        </w:rPr>
        <w:t>When it comes to crime, there are also many categories of crime to consider – Felony Assault, Robbery, Burglary, Rape, Manslaughter, Larceny</w:t>
      </w:r>
      <w:r w:rsidR="002653D8">
        <w:rPr>
          <w:rStyle w:val="lev"/>
          <w:b w:val="0"/>
          <w:bCs w:val="0"/>
          <w:color w:val="2D3B45"/>
          <w:shd w:val="clear" w:color="auto" w:fill="FFFFFF"/>
        </w:rPr>
        <w:t>, etc.</w:t>
      </w:r>
      <w:r w:rsidR="00351EB1" w:rsidRPr="00351EB1">
        <w:rPr>
          <w:rStyle w:val="lev"/>
          <w:b w:val="0"/>
          <w:bCs w:val="0"/>
          <w:color w:val="2D3B45"/>
          <w:shd w:val="clear" w:color="auto" w:fill="FFFFFF"/>
        </w:rPr>
        <w:t xml:space="preserve"> On the extreme end would be violent crime, which is explored in the paper by Patrick Sharkey and </w:t>
      </w:r>
      <w:commentRangeStart w:id="17"/>
      <w:r w:rsidR="00351EB1" w:rsidRPr="00351EB1">
        <w:rPr>
          <w:rStyle w:val="lev"/>
          <w:b w:val="0"/>
          <w:bCs w:val="0"/>
          <w:color w:val="2D3B45"/>
          <w:shd w:val="clear" w:color="auto" w:fill="FFFFFF"/>
        </w:rPr>
        <w:t>Gerard Torrats-Espinosa</w:t>
      </w:r>
      <w:commentRangeEnd w:id="17"/>
      <w:r w:rsidR="009023CF">
        <w:rPr>
          <w:rStyle w:val="Marquedecommentaire"/>
        </w:rPr>
        <w:commentReference w:id="17"/>
      </w:r>
      <w:r w:rsidR="00351EB1" w:rsidRPr="00351EB1">
        <w:rPr>
          <w:rStyle w:val="lev"/>
          <w:b w:val="0"/>
          <w:bCs w:val="0"/>
          <w:color w:val="2D3B45"/>
          <w:shd w:val="clear" w:color="auto" w:fill="FFFFFF"/>
        </w:rPr>
        <w:t xml:space="preserve">, “The effect of violent crime on economic mobility” </w:t>
      </w:r>
      <w:r>
        <w:rPr>
          <w:rStyle w:val="lev"/>
          <w:b w:val="0"/>
          <w:bCs w:val="0"/>
          <w:color w:val="2D3B45"/>
          <w:shd w:val="clear" w:color="auto" w:fill="FFFFFF"/>
        </w:rPr>
        <w:fldChar w:fldCharType="begin"/>
      </w:r>
      <w:r>
        <w:rPr>
          <w:rStyle w:val="lev"/>
          <w:b w:val="0"/>
          <w:bCs w:val="0"/>
          <w:color w:val="2D3B45"/>
          <w:shd w:val="clear" w:color="auto" w:fill="FFFFFF"/>
        </w:rPr>
        <w:instrText xml:space="preserve"> ADDIN ZOTERO_TEMP </w:instrText>
      </w:r>
      <w:r>
        <w:rPr>
          <w:rStyle w:val="lev"/>
          <w:b w:val="0"/>
          <w:bCs w:val="0"/>
          <w:color w:val="2D3B45"/>
          <w:shd w:val="clear" w:color="auto" w:fill="FFFFFF"/>
        </w:rPr>
        <w:fldChar w:fldCharType="separate"/>
      </w:r>
      <w:r w:rsidRPr="008833EF">
        <w:t>(Sharkey &amp; Torrats-Espinosa, 2017</w:t>
      </w:r>
      <w:r>
        <w:t>, p.22</w:t>
      </w:r>
      <w:r w:rsidRPr="008833EF">
        <w:t>)</w:t>
      </w:r>
      <w:r>
        <w:rPr>
          <w:rStyle w:val="lev"/>
          <w:b w:val="0"/>
          <w:bCs w:val="0"/>
          <w:color w:val="2D3B45"/>
          <w:shd w:val="clear" w:color="auto" w:fill="FFFFFF"/>
        </w:rPr>
        <w:fldChar w:fldCharType="end"/>
      </w:r>
      <w:r w:rsidR="00351EB1" w:rsidRPr="00351EB1">
        <w:rPr>
          <w:rStyle w:val="lev"/>
          <w:b w:val="0"/>
          <w:bCs w:val="0"/>
          <w:color w:val="2D3B45"/>
          <w:shd w:val="clear" w:color="auto" w:fill="FFFFFF"/>
        </w:rPr>
        <w:t xml:space="preserve">, </w:t>
      </w:r>
      <w:commentRangeStart w:id="18"/>
      <w:r w:rsidR="00351EB1" w:rsidRPr="00351EB1">
        <w:rPr>
          <w:rStyle w:val="lev"/>
          <w:b w:val="0"/>
          <w:bCs w:val="0"/>
          <w:color w:val="2D3B45"/>
          <w:shd w:val="clear" w:color="auto" w:fill="FFFFFF"/>
        </w:rPr>
        <w:t>highlighting that low rates of upward mobility coincides with high rates of violent crime</w:t>
      </w:r>
      <w:commentRangeEnd w:id="18"/>
      <w:r w:rsidR="009023CF">
        <w:rPr>
          <w:rStyle w:val="Marquedecommentaire"/>
        </w:rPr>
        <w:commentReference w:id="18"/>
      </w:r>
      <w:r w:rsidR="00351EB1" w:rsidRPr="00351EB1">
        <w:rPr>
          <w:rStyle w:val="lev"/>
          <w:b w:val="0"/>
          <w:bCs w:val="0"/>
          <w:color w:val="2D3B45"/>
          <w:shd w:val="clear" w:color="auto" w:fill="FFFFFF"/>
        </w:rPr>
        <w:t xml:space="preserve">, based on longitudinal data. </w:t>
      </w:r>
      <w:r w:rsidR="002653D8">
        <w:rPr>
          <w:rStyle w:val="lev"/>
          <w:b w:val="0"/>
          <w:bCs w:val="0"/>
          <w:color w:val="2D3B45"/>
          <w:shd w:val="clear" w:color="auto" w:fill="FFFFFF"/>
        </w:rPr>
        <w:tab/>
      </w:r>
      <w:r w:rsidR="002653D8">
        <w:rPr>
          <w:rStyle w:val="lev"/>
          <w:b w:val="0"/>
          <w:bCs w:val="0"/>
          <w:color w:val="2D3B45"/>
          <w:shd w:val="clear" w:color="auto" w:fill="FFFFFF"/>
        </w:rPr>
        <w:br/>
      </w:r>
      <w:commentRangeStart w:id="19"/>
      <w:r w:rsidR="002653D8">
        <w:rPr>
          <w:rStyle w:val="lev"/>
          <w:b w:val="0"/>
          <w:bCs w:val="0"/>
          <w:color w:val="2D3B45"/>
          <w:shd w:val="clear" w:color="auto" w:fill="FFFFFF"/>
        </w:rPr>
        <w:t>In</w:t>
      </w:r>
      <w:commentRangeEnd w:id="19"/>
      <w:r w:rsidR="009023CF">
        <w:rPr>
          <w:rStyle w:val="Marquedecommentaire"/>
        </w:rPr>
        <w:commentReference w:id="19"/>
      </w:r>
      <w:r w:rsidR="002653D8">
        <w:rPr>
          <w:rStyle w:val="lev"/>
          <w:b w:val="0"/>
          <w:bCs w:val="0"/>
          <w:color w:val="2D3B45"/>
          <w:shd w:val="clear" w:color="auto" w:fill="FFFFFF"/>
        </w:rPr>
        <w:t xml:space="preserve"> the dataset from New York Police Department (NYPD), offenses are classified into Felony, Misdemeanor, Violation. Similar to Sharkey and Torrats-Espinosa’s paper, this </w:t>
      </w:r>
      <w:r w:rsidR="005F7D8C">
        <w:rPr>
          <w:rStyle w:val="lev"/>
          <w:b w:val="0"/>
          <w:bCs w:val="0"/>
          <w:color w:val="2D3B45"/>
          <w:shd w:val="clear" w:color="auto" w:fill="FFFFFF"/>
        </w:rPr>
        <w:t>paper</w:t>
      </w:r>
      <w:r w:rsidR="002653D8">
        <w:rPr>
          <w:rStyle w:val="lev"/>
          <w:b w:val="0"/>
          <w:bCs w:val="0"/>
          <w:color w:val="2D3B45"/>
          <w:shd w:val="clear" w:color="auto" w:fill="FFFFFF"/>
        </w:rPr>
        <w:t xml:space="preserve"> would consider </w:t>
      </w:r>
      <w:r w:rsidR="005F7D8C">
        <w:rPr>
          <w:rStyle w:val="lev"/>
          <w:b w:val="0"/>
          <w:bCs w:val="0"/>
          <w:color w:val="2D3B45"/>
          <w:shd w:val="clear" w:color="auto" w:fill="FFFFFF"/>
        </w:rPr>
        <w:t>the more severe types of crime</w:t>
      </w:r>
      <w:r w:rsidR="002653D8">
        <w:rPr>
          <w:rStyle w:val="lev"/>
          <w:b w:val="0"/>
          <w:bCs w:val="0"/>
          <w:color w:val="2D3B45"/>
          <w:shd w:val="clear" w:color="auto" w:fill="FFFFFF"/>
        </w:rPr>
        <w:t xml:space="preserve"> since it, </w:t>
      </w:r>
      <w:r w:rsidR="002653D8" w:rsidRPr="00351EB1">
        <w:rPr>
          <w:rStyle w:val="lev"/>
          <w:b w:val="0"/>
          <w:bCs w:val="0"/>
          <w:color w:val="2D3B45"/>
          <w:shd w:val="clear" w:color="auto" w:fill="FFFFFF"/>
        </w:rPr>
        <w:t>based on this literature, seem</w:t>
      </w:r>
      <w:r w:rsidR="002653D8">
        <w:rPr>
          <w:rStyle w:val="lev"/>
          <w:b w:val="0"/>
          <w:bCs w:val="0"/>
          <w:color w:val="2D3B45"/>
          <w:shd w:val="clear" w:color="auto" w:fill="FFFFFF"/>
        </w:rPr>
        <w:t>s</w:t>
      </w:r>
      <w:r w:rsidR="002653D8" w:rsidRPr="00351EB1">
        <w:rPr>
          <w:rStyle w:val="lev"/>
          <w:b w:val="0"/>
          <w:bCs w:val="0"/>
          <w:color w:val="2D3B45"/>
          <w:shd w:val="clear" w:color="auto" w:fill="FFFFFF"/>
        </w:rPr>
        <w:t xml:space="preserve"> significant to other aspects of society like socio-economic inequality</w:t>
      </w:r>
      <w:r w:rsidR="002653D8">
        <w:rPr>
          <w:rStyle w:val="lev"/>
          <w:b w:val="0"/>
          <w:bCs w:val="0"/>
          <w:color w:val="2D3B45"/>
          <w:shd w:val="clear" w:color="auto" w:fill="FFFFFF"/>
        </w:rPr>
        <w:t xml:space="preserve">. </w:t>
      </w:r>
      <w:r w:rsidR="005F7D8C">
        <w:rPr>
          <w:rStyle w:val="lev"/>
          <w:b w:val="0"/>
          <w:bCs w:val="0"/>
          <w:color w:val="2D3B45"/>
          <w:shd w:val="clear" w:color="auto" w:fill="FFFFFF"/>
        </w:rPr>
        <w:t xml:space="preserve">Specifically, crimes categorized as a Felony would </w:t>
      </w:r>
      <w:r w:rsidR="005F7D8C">
        <w:rPr>
          <w:rStyle w:val="lev"/>
          <w:b w:val="0"/>
          <w:bCs w:val="0"/>
          <w:color w:val="2D3B45"/>
          <w:shd w:val="clear" w:color="auto" w:fill="FFFFFF"/>
        </w:rPr>
        <w:lastRenderedPageBreak/>
        <w:t xml:space="preserve">be used. This category of crimes is </w:t>
      </w:r>
      <w:r w:rsidR="002653D8">
        <w:rPr>
          <w:rStyle w:val="lev"/>
          <w:b w:val="0"/>
          <w:bCs w:val="0"/>
          <w:color w:val="2D3B45"/>
          <w:shd w:val="clear" w:color="auto" w:fill="FFFFFF"/>
        </w:rPr>
        <w:t xml:space="preserve">defined by NYPD as </w:t>
      </w:r>
      <w:commentRangeStart w:id="20"/>
      <w:r w:rsidR="002653D8">
        <w:rPr>
          <w:rStyle w:val="lev"/>
          <w:b w:val="0"/>
          <w:bCs w:val="0"/>
          <w:color w:val="2D3B45"/>
          <w:shd w:val="clear" w:color="auto" w:fill="FFFFFF"/>
        </w:rPr>
        <w:t>“a crime that is punishable by a term of imprisonment for more than one year”</w:t>
      </w:r>
      <w:r w:rsidR="0093578E">
        <w:rPr>
          <w:rStyle w:val="lev"/>
          <w:b w:val="0"/>
          <w:bCs w:val="0"/>
          <w:color w:val="2D3B45"/>
          <w:shd w:val="clear" w:color="auto" w:fill="FFFFFF"/>
        </w:rPr>
        <w:t xml:space="preserve"> </w:t>
      </w:r>
      <w:commentRangeEnd w:id="20"/>
      <w:r w:rsidR="00011056">
        <w:rPr>
          <w:rStyle w:val="Marquedecommentaire"/>
        </w:rPr>
        <w:commentReference w:id="20"/>
      </w:r>
      <w:r w:rsidR="0093578E">
        <w:rPr>
          <w:rStyle w:val="lev"/>
          <w:b w:val="0"/>
          <w:bCs w:val="0"/>
          <w:color w:val="2D3B45"/>
          <w:shd w:val="clear" w:color="auto" w:fill="FFFFFF"/>
        </w:rPr>
        <w:t xml:space="preserve">and include several sub-categories such </w:t>
      </w:r>
      <w:r w:rsidR="00702164">
        <w:rPr>
          <w:rStyle w:val="lev"/>
          <w:b w:val="0"/>
          <w:bCs w:val="0"/>
          <w:color w:val="2D3B45"/>
          <w:shd w:val="clear" w:color="auto" w:fill="FFFFFF"/>
        </w:rPr>
        <w:t>as homicides, grand larceny, intoxicated driving, kidnapping, rape, robbery, theft-fraud, sex crimes, prostitution, possession of stolen property, gambling, forgery, felony assault, dangerous weapons, dangerous drugs, child abandonment, burglary, arson, abortion and other non-classified crimes.</w:t>
      </w:r>
      <w:r w:rsidR="002653D8">
        <w:rPr>
          <w:rStyle w:val="Appelnotedebasdep"/>
          <w:color w:val="2D3B45"/>
          <w:shd w:val="clear" w:color="auto" w:fill="FFFFFF"/>
        </w:rPr>
        <w:footnoteReference w:id="1"/>
      </w:r>
      <w:r w:rsidR="0093578E">
        <w:rPr>
          <w:rStyle w:val="lev"/>
          <w:b w:val="0"/>
          <w:bCs w:val="0"/>
          <w:color w:val="2D3B45"/>
          <w:shd w:val="clear" w:color="auto" w:fill="FFFFFF"/>
        </w:rPr>
        <w:t xml:space="preserve"> (CITE). </w:t>
      </w:r>
      <w:r w:rsidR="00702164">
        <w:rPr>
          <w:rStyle w:val="lev"/>
          <w:b w:val="0"/>
          <w:bCs w:val="0"/>
          <w:color w:val="2D3B45"/>
          <w:shd w:val="clear" w:color="auto" w:fill="FFFFFF"/>
        </w:rPr>
        <w:t xml:space="preserve">By considering only the graver crimes, it is likely </w:t>
      </w:r>
      <w:commentRangeStart w:id="21"/>
      <w:r w:rsidR="00702164">
        <w:rPr>
          <w:rStyle w:val="lev"/>
          <w:b w:val="0"/>
          <w:bCs w:val="0"/>
          <w:color w:val="2D3B45"/>
          <w:shd w:val="clear" w:color="auto" w:fill="FFFFFF"/>
        </w:rPr>
        <w:t xml:space="preserve">that underreporting would be lower since </w:t>
      </w:r>
      <w:commentRangeEnd w:id="21"/>
      <w:r w:rsidR="00011056">
        <w:rPr>
          <w:rStyle w:val="Marquedecommentaire"/>
        </w:rPr>
        <w:commentReference w:id="21"/>
      </w:r>
      <w:r w:rsidR="00702164">
        <w:rPr>
          <w:rStyle w:val="lev"/>
          <w:b w:val="0"/>
          <w:bCs w:val="0"/>
          <w:color w:val="2D3B45"/>
          <w:shd w:val="clear" w:color="auto" w:fill="FFFFFF"/>
        </w:rPr>
        <w:t>t</w:t>
      </w:r>
      <w:r w:rsidR="0093578E">
        <w:rPr>
          <w:rStyle w:val="lev"/>
          <w:b w:val="0"/>
          <w:bCs w:val="0"/>
          <w:color w:val="2D3B45"/>
          <w:shd w:val="clear" w:color="auto" w:fill="FFFFFF"/>
        </w:rPr>
        <w:t>he</w:t>
      </w:r>
      <w:r w:rsidR="004439C2">
        <w:rPr>
          <w:rStyle w:val="lev"/>
          <w:b w:val="0"/>
          <w:bCs w:val="0"/>
          <w:color w:val="2D3B45"/>
          <w:shd w:val="clear" w:color="auto" w:fill="FFFFFF"/>
        </w:rPr>
        <w:t xml:space="preserve">se </w:t>
      </w:r>
      <w:r w:rsidR="0093578E">
        <w:rPr>
          <w:rStyle w:val="lev"/>
          <w:b w:val="0"/>
          <w:bCs w:val="0"/>
          <w:color w:val="2D3B45"/>
          <w:shd w:val="clear" w:color="auto" w:fill="FFFFFF"/>
        </w:rPr>
        <w:t xml:space="preserve">are </w:t>
      </w:r>
      <w:r w:rsidR="00702164">
        <w:rPr>
          <w:rStyle w:val="lev"/>
          <w:b w:val="0"/>
          <w:bCs w:val="0"/>
          <w:color w:val="2D3B45"/>
          <w:shd w:val="clear" w:color="auto" w:fill="FFFFFF"/>
        </w:rPr>
        <w:t xml:space="preserve">more </w:t>
      </w:r>
      <w:r w:rsidR="0093578E">
        <w:rPr>
          <w:rStyle w:val="lev"/>
          <w:b w:val="0"/>
          <w:bCs w:val="0"/>
          <w:color w:val="2D3B45"/>
          <w:shd w:val="clear" w:color="auto" w:fill="FFFFFF"/>
        </w:rPr>
        <w:t>conspicuous</w:t>
      </w:r>
      <w:r w:rsidR="00702164">
        <w:rPr>
          <w:rStyle w:val="lev"/>
          <w:b w:val="0"/>
          <w:bCs w:val="0"/>
          <w:color w:val="2D3B45"/>
          <w:shd w:val="clear" w:color="auto" w:fill="FFFFFF"/>
        </w:rPr>
        <w:t xml:space="preserve"> than less severe crimes classified </w:t>
      </w:r>
      <w:r w:rsidR="004439C2">
        <w:rPr>
          <w:rStyle w:val="lev"/>
          <w:b w:val="0"/>
          <w:bCs w:val="0"/>
          <w:color w:val="2D3B45"/>
          <w:shd w:val="clear" w:color="auto" w:fill="FFFFFF"/>
        </w:rPr>
        <w:t>as</w:t>
      </w:r>
      <w:r w:rsidR="00702164">
        <w:rPr>
          <w:rStyle w:val="lev"/>
          <w:b w:val="0"/>
          <w:bCs w:val="0"/>
          <w:color w:val="2D3B45"/>
          <w:shd w:val="clear" w:color="auto" w:fill="FFFFFF"/>
        </w:rPr>
        <w:t xml:space="preserve"> Misdemeanor </w:t>
      </w:r>
      <w:r w:rsidR="004439C2">
        <w:rPr>
          <w:rStyle w:val="lev"/>
          <w:b w:val="0"/>
          <w:bCs w:val="0"/>
          <w:color w:val="2D3B45"/>
          <w:shd w:val="clear" w:color="auto" w:fill="FFFFFF"/>
        </w:rPr>
        <w:t>or</w:t>
      </w:r>
      <w:r w:rsidR="00702164">
        <w:rPr>
          <w:rStyle w:val="lev"/>
          <w:b w:val="0"/>
          <w:bCs w:val="0"/>
          <w:color w:val="2D3B45"/>
          <w:shd w:val="clear" w:color="auto" w:fill="FFFFFF"/>
        </w:rPr>
        <w:t xml:space="preserve"> Violation. </w:t>
      </w:r>
    </w:p>
    <w:p w14:paraId="391553A1" w14:textId="60B23A24" w:rsidR="00351EB1" w:rsidRPr="00351EB1" w:rsidRDefault="00351EB1" w:rsidP="00351EB1">
      <w:pPr>
        <w:rPr>
          <w:rStyle w:val="lev"/>
          <w:b w:val="0"/>
          <w:bCs w:val="0"/>
          <w:color w:val="2D3B45"/>
          <w:shd w:val="clear" w:color="auto" w:fill="FFFFFF"/>
        </w:rPr>
      </w:pPr>
    </w:p>
    <w:p w14:paraId="74573FBC" w14:textId="177520B0" w:rsidR="00F55204" w:rsidRPr="00F55204" w:rsidRDefault="00351EB1" w:rsidP="00F55204">
      <w:pPr>
        <w:pStyle w:val="Titre2"/>
        <w:numPr>
          <w:ilvl w:val="1"/>
          <w:numId w:val="1"/>
        </w:numPr>
      </w:pPr>
      <w:bookmarkStart w:id="22" w:name="_Toc33745998"/>
      <w:r w:rsidRPr="009247C7">
        <w:rPr>
          <w:rStyle w:val="lev"/>
          <w:b w:val="0"/>
          <w:bCs w:val="0"/>
        </w:rPr>
        <w:t>Methodology</w:t>
      </w:r>
      <w:bookmarkEnd w:id="22"/>
    </w:p>
    <w:p w14:paraId="6F92BD3D" w14:textId="428C1BC6" w:rsidR="00351EB1" w:rsidRPr="00351EB1" w:rsidRDefault="008833EF" w:rsidP="00351EB1">
      <w:pPr>
        <w:rPr>
          <w:rStyle w:val="lev"/>
          <w:b w:val="0"/>
          <w:bCs w:val="0"/>
        </w:rPr>
      </w:pPr>
      <w:r w:rsidRPr="008833EF">
        <w:rPr>
          <w:rStyle w:val="lev"/>
        </w:rPr>
        <w:t>How gentrification studies were carried out:</w:t>
      </w:r>
      <w:r>
        <w:rPr>
          <w:rStyle w:val="lev"/>
          <w:b w:val="0"/>
          <w:bCs w:val="0"/>
        </w:rPr>
        <w:t xml:space="preserve"> </w:t>
      </w:r>
      <w:r w:rsidR="00351EB1" w:rsidRPr="00351EB1">
        <w:rPr>
          <w:rStyle w:val="lev"/>
          <w:b w:val="0"/>
          <w:bCs w:val="0"/>
        </w:rPr>
        <w:t>The way that many studies on gentrification were done, as mentioned in I.G. Ellen and G. Torrats’ Paper</w:t>
      </w:r>
      <w:r w:rsidR="00A0797B">
        <w:rPr>
          <w:rStyle w:val="lev"/>
          <w:b w:val="0"/>
          <w:bCs w:val="0"/>
        </w:rPr>
        <w:t>,</w:t>
      </w:r>
      <w:r w:rsidR="00351EB1" w:rsidRPr="00351EB1">
        <w:rPr>
          <w:rStyle w:val="lev"/>
          <w:b w:val="0"/>
          <w:bCs w:val="0"/>
        </w:rPr>
        <w:t xml:space="preserve"> was by using census tracts to stand-in for neighborhoods. Using 2010’s Neighborhood Change Database and 2012-2016’s American Community Survey (ACS), they conducted their research on identifying which low-income city neighborhoods experienced gentrification (Ellen, Torrats, 2019, p. 5). </w:t>
      </w:r>
    </w:p>
    <w:p w14:paraId="1D044E04" w14:textId="5009418F" w:rsidR="00351EB1" w:rsidRDefault="00351EB1" w:rsidP="009247C7">
      <w:pPr>
        <w:rPr>
          <w:rStyle w:val="lev"/>
          <w:b w:val="0"/>
          <w:bCs w:val="0"/>
        </w:rPr>
      </w:pPr>
      <w:r w:rsidRPr="00351EB1">
        <w:rPr>
          <w:rStyle w:val="lev"/>
          <w:b w:val="0"/>
          <w:bCs w:val="0"/>
        </w:rPr>
        <w:t xml:space="preserve">Similarly, </w:t>
      </w:r>
      <w:r w:rsidR="00A0797B">
        <w:rPr>
          <w:rStyle w:val="lev"/>
          <w:b w:val="0"/>
          <w:bCs w:val="0"/>
        </w:rPr>
        <w:t xml:space="preserve">a </w:t>
      </w:r>
      <w:r w:rsidRPr="00351EB1">
        <w:rPr>
          <w:rStyle w:val="lev"/>
          <w:b w:val="0"/>
          <w:bCs w:val="0"/>
        </w:rPr>
        <w:t xml:space="preserve">report about School Integration in Gentrifying Neighborhoods: Evidence from New York City (Mordechay, Ayscue, 2019, p.17-18) identified gentrifying neighborhoods based on data primarily from ACS. To conceptualize Gentrification with data from ACS, they defined it as a process that involves the </w:t>
      </w:r>
      <w:r w:rsidR="00F61BAD">
        <w:rPr>
          <w:rStyle w:val="lev"/>
          <w:b w:val="0"/>
          <w:bCs w:val="0"/>
        </w:rPr>
        <w:t>“</w:t>
      </w:r>
      <w:r w:rsidRPr="00351EB1">
        <w:rPr>
          <w:rStyle w:val="lev"/>
          <w:b w:val="0"/>
          <w:bCs w:val="0"/>
        </w:rPr>
        <w:t>in-migration</w:t>
      </w:r>
      <w:r w:rsidR="00F61BAD">
        <w:rPr>
          <w:rStyle w:val="lev"/>
          <w:b w:val="0"/>
          <w:bCs w:val="0"/>
        </w:rPr>
        <w:t>”</w:t>
      </w:r>
      <w:r w:rsidRPr="00351EB1">
        <w:rPr>
          <w:rStyle w:val="lev"/>
          <w:b w:val="0"/>
          <w:bCs w:val="0"/>
        </w:rPr>
        <w:t xml:space="preserve"> of higher-SES White residents. This is also based on studies suggesting that gentrification in those specific regions </w:t>
      </w:r>
      <w:r w:rsidR="00F61BAD">
        <w:rPr>
          <w:rStyle w:val="lev"/>
          <w:b w:val="0"/>
          <w:bCs w:val="0"/>
        </w:rPr>
        <w:t>is</w:t>
      </w:r>
      <w:r w:rsidRPr="00351EB1">
        <w:rPr>
          <w:rStyle w:val="lev"/>
          <w:b w:val="0"/>
          <w:bCs w:val="0"/>
        </w:rPr>
        <w:t xml:space="preserve"> based on a disproportionate stream of</w:t>
      </w:r>
      <w:r w:rsidR="0066682E">
        <w:rPr>
          <w:rStyle w:val="lev"/>
          <w:b w:val="0"/>
          <w:bCs w:val="0"/>
        </w:rPr>
        <w:t xml:space="preserve"> higher SES White </w:t>
      </w:r>
      <w:r w:rsidRPr="00351EB1">
        <w:rPr>
          <w:rStyle w:val="lev"/>
          <w:b w:val="0"/>
          <w:bCs w:val="0"/>
        </w:rPr>
        <w:t>residents, who tend to be college gra</w:t>
      </w:r>
      <w:r w:rsidRPr="00011056">
        <w:rPr>
          <w:rStyle w:val="lev"/>
          <w:b w:val="0"/>
          <w:bCs w:val="0"/>
        </w:rPr>
        <w:t>du</w:t>
      </w:r>
      <w:r w:rsidRPr="00351EB1">
        <w:rPr>
          <w:rStyle w:val="lev"/>
          <w:b w:val="0"/>
          <w:bCs w:val="0"/>
        </w:rPr>
        <w:t>ates</w:t>
      </w:r>
      <w:r w:rsidR="0066682E">
        <w:rPr>
          <w:rStyle w:val="lev"/>
          <w:b w:val="0"/>
          <w:bCs w:val="0"/>
        </w:rPr>
        <w:t xml:space="preserve">, </w:t>
      </w:r>
      <w:r w:rsidRPr="00351EB1">
        <w:rPr>
          <w:rStyle w:val="lev"/>
          <w:b w:val="0"/>
          <w:bCs w:val="0"/>
        </w:rPr>
        <w:t xml:space="preserve">into a neighborhood. </w:t>
      </w:r>
    </w:p>
    <w:p w14:paraId="73D4F021" w14:textId="77777777" w:rsidR="009247C7" w:rsidRDefault="009247C7" w:rsidP="009247C7">
      <w:pPr>
        <w:rPr>
          <w:rStyle w:val="lev"/>
          <w:b w:val="0"/>
          <w:bCs w:val="0"/>
          <w:u w:val="single"/>
        </w:rPr>
      </w:pPr>
    </w:p>
    <w:p w14:paraId="4931BF7A" w14:textId="79222AA2" w:rsidR="00351EB1" w:rsidRPr="00F55204" w:rsidRDefault="00351EB1" w:rsidP="00F55204">
      <w:pPr>
        <w:pStyle w:val="Titre2"/>
        <w:numPr>
          <w:ilvl w:val="1"/>
          <w:numId w:val="1"/>
        </w:numPr>
        <w:rPr>
          <w:rStyle w:val="lev"/>
          <w:b w:val="0"/>
          <w:bCs w:val="0"/>
        </w:rPr>
      </w:pPr>
      <w:bookmarkStart w:id="23" w:name="_Toc33745999"/>
      <w:r w:rsidRPr="00572B8E">
        <w:rPr>
          <w:rStyle w:val="lev"/>
          <w:b w:val="0"/>
          <w:bCs w:val="0"/>
        </w:rPr>
        <w:lastRenderedPageBreak/>
        <w:t>On Brooklyn</w:t>
      </w:r>
      <w:bookmarkEnd w:id="23"/>
      <w:r w:rsidRPr="00F55204">
        <w:rPr>
          <w:rStyle w:val="lev"/>
          <w:b w:val="0"/>
          <w:bCs w:val="0"/>
        </w:rPr>
        <w:t xml:space="preserve"> </w:t>
      </w:r>
      <w:r w:rsidRPr="00F55204">
        <w:rPr>
          <w:rStyle w:val="lev"/>
          <w:b w:val="0"/>
          <w:bCs w:val="0"/>
        </w:rPr>
        <w:tab/>
      </w:r>
    </w:p>
    <w:p w14:paraId="6B80582C" w14:textId="3A26E069" w:rsidR="00252ED3" w:rsidRDefault="00252ED3" w:rsidP="00AA1C35">
      <w:r>
        <w:rPr>
          <w:b/>
          <w:bCs/>
        </w:rPr>
        <w:t xml:space="preserve">Brooklyn Neighborhoods &amp; Granularity: </w:t>
      </w:r>
      <w:r>
        <w:t>Examining the level of gentrification and its impacts in Brooklyn would require us to divide Brooklyn into parts. This can happen through neighborhoods, ethnic enclaves, census tracts, census blocks, police precin</w:t>
      </w:r>
      <w:r w:rsidR="000D6A1D">
        <w:t>ct</w:t>
      </w:r>
      <w:r>
        <w:t xml:space="preserve">s, etc. For this analysis, neighborhoods appear to be the most apt. There are </w:t>
      </w:r>
      <w:r w:rsidR="000D6A1D">
        <w:t>50 n</w:t>
      </w:r>
      <w:r>
        <w:t>eighborhood</w:t>
      </w:r>
      <w:r w:rsidR="004734E7">
        <w:t>s</w:t>
      </w:r>
      <w:r w:rsidR="00AA1C35">
        <w:t>, delineated by</w:t>
      </w:r>
      <w:r w:rsidR="0066682E">
        <w:t xml:space="preserve"> the</w:t>
      </w:r>
      <w:r w:rsidR="00AA1C35">
        <w:t xml:space="preserve"> U.S. Census Bureau and named as “Neighborhood Tract Areas”, </w:t>
      </w:r>
      <w:r>
        <w:t xml:space="preserve">which is a reasonable quantity to compare one from the other and </w:t>
      </w:r>
      <w:r w:rsidR="00AA1C35">
        <w:t xml:space="preserve">at the same time, </w:t>
      </w:r>
      <w:r>
        <w:t>i</w:t>
      </w:r>
      <w:r w:rsidR="0066682E">
        <w:t>t i</w:t>
      </w:r>
      <w:r>
        <w:t xml:space="preserve">s plentiful enough to identify any variation present across the neighborhoods. </w:t>
      </w:r>
      <w:r w:rsidR="00AA1C35">
        <w:t xml:space="preserve">Furthermore, since the impact of gentrification on non-gentrified areas is not </w:t>
      </w:r>
      <w:r w:rsidR="0066682E">
        <w:t>easily measured or defined</w:t>
      </w:r>
      <w:r w:rsidR="00AA1C35">
        <w:t xml:space="preserve">, and since the metrics used are calculated </w:t>
      </w:r>
      <w:r w:rsidR="0066682E">
        <w:t>per capita</w:t>
      </w:r>
      <w:r w:rsidR="00AA1C35">
        <w:t xml:space="preserve">, any increase in granularity would only generate more noise and compromise the analysis. </w:t>
      </w:r>
      <w:r w:rsidR="00AC2F6B">
        <w:t xml:space="preserve">Finally, </w:t>
      </w:r>
      <w:r>
        <w:t xml:space="preserve">neighborhoods also have </w:t>
      </w:r>
      <w:r w:rsidR="00AA1C35">
        <w:t>recognizable</w:t>
      </w:r>
      <w:r>
        <w:t xml:space="preserve">, known names such as </w:t>
      </w:r>
      <w:r w:rsidR="00F3086B">
        <w:t>Brighton Beach, Madison, Bushwick North, Bedford, etc.</w:t>
      </w:r>
      <w:r w:rsidR="00AA1C35">
        <w:t xml:space="preserve">, which makes inference more intuitive and referencing more practical, as compared to a numeric ID </w:t>
      </w:r>
      <w:r w:rsidR="00E726B1">
        <w:t>such as</w:t>
      </w:r>
      <w:r w:rsidR="00AA1C35">
        <w:t xml:space="preserve"> Tract No. 728. </w:t>
      </w:r>
    </w:p>
    <w:p w14:paraId="3061548F" w14:textId="77777777" w:rsidR="00252ED3" w:rsidRDefault="00252ED3" w:rsidP="00252ED3"/>
    <w:p w14:paraId="2A99D42D" w14:textId="2ED2DB03" w:rsidR="00F55204" w:rsidRPr="00F55204" w:rsidRDefault="00DC398B" w:rsidP="00F55204">
      <w:pPr>
        <w:pStyle w:val="Titre2"/>
        <w:numPr>
          <w:ilvl w:val="1"/>
          <w:numId w:val="1"/>
        </w:numPr>
      </w:pPr>
      <w:bookmarkStart w:id="24" w:name="_Toc33746000"/>
      <w:r>
        <w:rPr>
          <w:noProof/>
        </w:rPr>
        <w:lastRenderedPageBreak/>
        <mc:AlternateContent>
          <mc:Choice Requires="wps">
            <w:drawing>
              <wp:anchor distT="0" distB="0" distL="114300" distR="114300" simplePos="0" relativeHeight="251663360" behindDoc="0" locked="0" layoutInCell="1" allowOverlap="1" wp14:anchorId="6A28D94E" wp14:editId="7F3A3EA3">
                <wp:simplePos x="0" y="0"/>
                <wp:positionH relativeFrom="margin">
                  <wp:align>center</wp:align>
                </wp:positionH>
                <wp:positionV relativeFrom="paragraph">
                  <wp:posOffset>4182822</wp:posOffset>
                </wp:positionV>
                <wp:extent cx="5486400" cy="635"/>
                <wp:effectExtent l="0" t="0" r="0" b="7620"/>
                <wp:wrapSquare wrapText="bothSides"/>
                <wp:docPr id="267" name="Zone de texte 26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0499107" w14:textId="4F95DBB9" w:rsidR="00011056" w:rsidRPr="002B669D" w:rsidRDefault="00011056" w:rsidP="009E15F0">
                            <w:pPr>
                              <w:pStyle w:val="Lgende"/>
                              <w:rPr>
                                <w:rFonts w:ascii="Montserrat" w:hAnsi="Montserrat"/>
                                <w:color w:val="auto"/>
                                <w:sz w:val="32"/>
                                <w:szCs w:val="32"/>
                              </w:rPr>
                            </w:pPr>
                            <w:r>
                              <w:t xml:space="preserve">Figure </w:t>
                            </w:r>
                            <w:r>
                              <w:fldChar w:fldCharType="begin"/>
                            </w:r>
                            <w:r>
                              <w:instrText xml:space="preserve"> SEQ Figure \* ARABIC </w:instrText>
                            </w:r>
                            <w:r>
                              <w:fldChar w:fldCharType="separate"/>
                            </w:r>
                            <w:r>
                              <w:t>1</w:t>
                            </w:r>
                            <w:r>
                              <w:fldChar w:fldCharType="end"/>
                            </w:r>
                            <w:r>
                              <w:t>: Text Scatterplot of all Neighborhoods by Gentrification Score and Change in Felony Crime Rate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28D94E" id="_x0000_t202" coordsize="21600,21600" o:spt="202" path="m,l,21600r21600,l21600,xe">
                <v:stroke joinstyle="miter"/>
                <v:path gradientshapeok="t" o:connecttype="rect"/>
              </v:shapetype>
              <v:shape id="Zone de texte 267" o:spid="_x0000_s1026" type="#_x0000_t202" style="position:absolute;left:0;text-align:left;margin-left:0;margin-top:329.35pt;width:6in;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" stroked="f">
                <v:textbox style="mso-fit-shape-to-text:t" inset="0,0,0,0">
                  <w:txbxContent>
                    <w:p w14:paraId="70499107" w14:textId="4F95DBB9" w:rsidR="00011056" w:rsidRPr="002B669D" w:rsidRDefault="00011056" w:rsidP="009E15F0">
                      <w:pPr>
                        <w:pStyle w:val="Lgende"/>
                        <w:rPr>
                          <w:rFonts w:ascii="Montserrat" w:hAnsi="Montserrat"/>
                          <w:color w:val="auto"/>
                          <w:sz w:val="32"/>
                          <w:szCs w:val="32"/>
                        </w:rPr>
                      </w:pPr>
                      <w:r>
                        <w:t xml:space="preserve">Figure </w:t>
                      </w:r>
                      <w:r>
                        <w:fldChar w:fldCharType="begin"/>
                      </w:r>
                      <w:r>
                        <w:instrText xml:space="preserve"> SEQ Figure \* ARABIC </w:instrText>
                      </w:r>
                      <w:r>
                        <w:fldChar w:fldCharType="separate"/>
                      </w:r>
                      <w:r>
                        <w:t>1</w:t>
                      </w:r>
                      <w:r>
                        <w:fldChar w:fldCharType="end"/>
                      </w:r>
                      <w:r>
                        <w:t>: Text Scatterplot of all Neighborhoods by Gentrification Score and Change in Felony Crime Rate</w:t>
                      </w:r>
                    </w:p>
                  </w:txbxContent>
                </v:textbox>
                <w10:wrap type="square" anchorx="margin"/>
              </v:shape>
            </w:pict>
          </mc:Fallback>
        </mc:AlternateContent>
      </w:r>
      <w:r>
        <w:rPr>
          <w:noProof/>
        </w:rPr>
        <w:drawing>
          <wp:anchor distT="0" distB="0" distL="114300" distR="114300" simplePos="0" relativeHeight="251661312" behindDoc="0" locked="0" layoutInCell="1" allowOverlap="1" wp14:anchorId="6D9D06A7" wp14:editId="7881EF11">
            <wp:simplePos x="0" y="0"/>
            <wp:positionH relativeFrom="margin">
              <wp:align>center</wp:align>
            </wp:positionH>
            <wp:positionV relativeFrom="paragraph">
              <wp:posOffset>580390</wp:posOffset>
            </wp:positionV>
            <wp:extent cx="5486400" cy="3429000"/>
            <wp:effectExtent l="76200" t="76200" r="76200" b="76200"/>
            <wp:wrapSquare wrapText="bothSides"/>
            <wp:docPr id="266" name="Graphiqu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486400" cy="3429000"/>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anchor>
        </w:drawing>
      </w:r>
      <w:r w:rsidR="000D6A1D">
        <w:t>Non</w:t>
      </w:r>
      <w:r w:rsidR="00AC3B47">
        <w:t>-Gentrified Neighborhoods</w:t>
      </w:r>
      <w:bookmarkEnd w:id="24"/>
    </w:p>
    <w:p w14:paraId="69D86289" w14:textId="03444222" w:rsidR="00DC398B" w:rsidRDefault="00DC398B" w:rsidP="00DC398B"/>
    <w:p w14:paraId="63810919" w14:textId="0625A8E3" w:rsidR="00DC398B" w:rsidRDefault="0022271F" w:rsidP="00944845">
      <w:commentRangeStart w:id="25"/>
      <w:r>
        <w:rPr>
          <w:b/>
          <w:bCs/>
        </w:rPr>
        <w:t xml:space="preserve">There are </w:t>
      </w:r>
      <w:commentRangeEnd w:id="25"/>
      <w:r w:rsidR="00A90C9F">
        <w:rPr>
          <w:rStyle w:val="Marquedecommentaire"/>
        </w:rPr>
        <w:commentReference w:id="25"/>
      </w:r>
      <w:r>
        <w:rPr>
          <w:b/>
          <w:bCs/>
        </w:rPr>
        <w:t xml:space="preserve">positive and negative gentrification scores: </w:t>
      </w:r>
      <w:r w:rsidR="000D6A1D" w:rsidRPr="000D6A1D">
        <w:t xml:space="preserve">Based </w:t>
      </w:r>
      <w:r w:rsidR="000D6A1D">
        <w:t>on an exploratory data analysis</w:t>
      </w:r>
      <w:r w:rsidR="003471C7">
        <w:t xml:space="preserve"> with the constructed Gentrification Index over the period of 2010 - 2018</w:t>
      </w:r>
      <w:r w:rsidR="000D6A1D">
        <w:t xml:space="preserve">, </w:t>
      </w:r>
      <w:r w:rsidR="003471C7">
        <w:t xml:space="preserve">about half the neighborhoods in Brooklyn have a positive </w:t>
      </w:r>
      <w:r w:rsidR="0045006B">
        <w:t xml:space="preserve">gentrification </w:t>
      </w:r>
      <w:r w:rsidR="003471C7">
        <w:t>score and the other, a negative gentrification score</w:t>
      </w:r>
      <w:r w:rsidR="0071737C">
        <w:t>, as observed in Fig. 1</w:t>
      </w:r>
      <w:r w:rsidR="003471C7">
        <w:t xml:space="preserve">. </w:t>
      </w:r>
      <w:r w:rsidR="001D522A">
        <w:t xml:space="preserve">A simple cross-reference to the areas that are known to be gentrified, such as Williamsburg and Bedford, and those that aren’t, such as </w:t>
      </w:r>
      <w:r w:rsidR="00F9571C">
        <w:t xml:space="preserve">Midwood and Flatbush, verifies that the Gentrification Index has a degree of validity. Hence, this research can be framed to consider neighborhoods with a negative Gentrification Score to represent Non-Gentrified neighborhoods. </w:t>
      </w:r>
      <w:r w:rsidR="006F3B70">
        <w:t>Furthermore, a clear negative and positive divide underscores the difference between Gentrified and Non-Gentrified neighborhoods, meaning that Gentrification can be perceived as binary, instead of being evaluated on a scale.</w:t>
      </w:r>
      <w:r w:rsidR="00B973CF">
        <w:t xml:space="preserve"> </w:t>
      </w:r>
    </w:p>
    <w:p w14:paraId="261C810A" w14:textId="40EE1ACE" w:rsidR="00C11957" w:rsidRDefault="00DC398B" w:rsidP="00944845">
      <w:r>
        <w:rPr>
          <w:noProof/>
        </w:rPr>
        <w:lastRenderedPageBreak/>
        <mc:AlternateContent>
          <mc:Choice Requires="wps">
            <w:drawing>
              <wp:anchor distT="0" distB="0" distL="114300" distR="114300" simplePos="0" relativeHeight="251660288" behindDoc="0" locked="0" layoutInCell="1" allowOverlap="1" wp14:anchorId="329975B1" wp14:editId="514FC1D0">
                <wp:simplePos x="0" y="0"/>
                <wp:positionH relativeFrom="margin">
                  <wp:align>center</wp:align>
                </wp:positionH>
                <wp:positionV relativeFrom="paragraph">
                  <wp:posOffset>3810000</wp:posOffset>
                </wp:positionV>
                <wp:extent cx="5486400" cy="635"/>
                <wp:effectExtent l="0" t="0" r="0" b="3175"/>
                <wp:wrapSquare wrapText="bothSides"/>
                <wp:docPr id="4" name="Zone de texte 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2EDC711" w14:textId="6468649E" w:rsidR="00011056" w:rsidRPr="007000C9" w:rsidRDefault="00011056" w:rsidP="009E15F0">
                            <w:pPr>
                              <w:pStyle w:val="Lgende"/>
                            </w:pPr>
                            <w:r w:rsidRPr="007000C9">
                              <w:t xml:space="preserve">Figure </w:t>
                            </w:r>
                            <w:r w:rsidRPr="007000C9">
                              <w:fldChar w:fldCharType="begin"/>
                            </w:r>
                            <w:r w:rsidRPr="007000C9">
                              <w:instrText xml:space="preserve"> SEQ Figure \* ARABIC </w:instrText>
                            </w:r>
                            <w:r w:rsidRPr="007000C9">
                              <w:fldChar w:fldCharType="separate"/>
                            </w:r>
                            <w:r>
                              <w:t>2</w:t>
                            </w:r>
                            <w:r w:rsidRPr="007000C9">
                              <w:fldChar w:fldCharType="end"/>
                            </w:r>
                            <w:r w:rsidRPr="007000C9">
                              <w:t>: Trend analysis comparison of Felony Crime Rates per Capita between Gentrified and Non-Gentrified neighborhoods for each year from 2010 to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975B1" id="Zone de texte 4" o:spid="_x0000_s1027" type="#_x0000_t202" style="position:absolute;left:0;text-align:left;margin-left:0;margin-top:300pt;width:6in;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" stroked="f">
                <v:textbox style="mso-fit-shape-to-text:t" inset="0,0,0,0">
                  <w:txbxContent>
                    <w:p w14:paraId="72EDC711" w14:textId="6468649E" w:rsidR="00011056" w:rsidRPr="007000C9" w:rsidRDefault="00011056" w:rsidP="009E15F0">
                      <w:pPr>
                        <w:pStyle w:val="Lgende"/>
                      </w:pPr>
                      <w:r w:rsidRPr="007000C9">
                        <w:t xml:space="preserve">Figure </w:t>
                      </w:r>
                      <w:r w:rsidRPr="007000C9">
                        <w:fldChar w:fldCharType="begin"/>
                      </w:r>
                      <w:r w:rsidRPr="007000C9">
                        <w:instrText xml:space="preserve"> SEQ Figure \* ARABIC </w:instrText>
                      </w:r>
                      <w:r w:rsidRPr="007000C9">
                        <w:fldChar w:fldCharType="separate"/>
                      </w:r>
                      <w:r>
                        <w:t>2</w:t>
                      </w:r>
                      <w:r w:rsidRPr="007000C9">
                        <w:fldChar w:fldCharType="end"/>
                      </w:r>
                      <w:r w:rsidRPr="007000C9">
                        <w:t>: Trend analysis comparison of Felony Crime Rates per Capita between Gentrified and Non-Gentrified neighborhoods for each year from 2010 to 2018.</w:t>
                      </w:r>
                    </w:p>
                  </w:txbxContent>
                </v:textbox>
                <w10:wrap type="square" anchorx="margin"/>
              </v:shape>
            </w:pict>
          </mc:Fallback>
        </mc:AlternateContent>
      </w:r>
      <w:r>
        <w:rPr>
          <w:noProof/>
        </w:rPr>
        <w:drawing>
          <wp:anchor distT="0" distB="0" distL="114300" distR="114300" simplePos="0" relativeHeight="251658240" behindDoc="0" locked="0" layoutInCell="1" allowOverlap="1" wp14:anchorId="4583D70B" wp14:editId="047D541B">
            <wp:simplePos x="0" y="0"/>
            <wp:positionH relativeFrom="margin">
              <wp:align>center</wp:align>
            </wp:positionH>
            <wp:positionV relativeFrom="paragraph">
              <wp:posOffset>76200</wp:posOffset>
            </wp:positionV>
            <wp:extent cx="5486400" cy="3429000"/>
            <wp:effectExtent l="76200" t="76200" r="76200" b="76200"/>
            <wp:wrapSquare wrapText="bothSides"/>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86400" cy="3429000"/>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anchor>
        </w:drawing>
      </w:r>
    </w:p>
    <w:p w14:paraId="09873146" w14:textId="77777777" w:rsidR="00944845" w:rsidRDefault="00944845" w:rsidP="00944845"/>
    <w:p w14:paraId="382BEEEF" w14:textId="57182753" w:rsidR="008B429B" w:rsidRDefault="0022271F" w:rsidP="00AC3B47">
      <w:r w:rsidRPr="0022271F">
        <w:rPr>
          <w:b/>
          <w:bCs/>
        </w:rPr>
        <w:t xml:space="preserve">There’s </w:t>
      </w:r>
      <w:commentRangeStart w:id="26"/>
      <w:r w:rsidRPr="0022271F">
        <w:rPr>
          <w:b/>
          <w:bCs/>
        </w:rPr>
        <w:t xml:space="preserve">a difference </w:t>
      </w:r>
      <w:commentRangeEnd w:id="26"/>
      <w:r w:rsidR="00A90C9F">
        <w:rPr>
          <w:rStyle w:val="Marquedecommentaire"/>
        </w:rPr>
        <w:commentReference w:id="26"/>
      </w:r>
      <w:r w:rsidRPr="0022271F">
        <w:rPr>
          <w:b/>
          <w:bCs/>
        </w:rPr>
        <w:t>in crime rates between the two</w:t>
      </w:r>
      <w:r>
        <w:rPr>
          <w:b/>
          <w:bCs/>
        </w:rPr>
        <w:t>:</w:t>
      </w:r>
      <w:r>
        <w:t xml:space="preserve"> </w:t>
      </w:r>
      <w:r w:rsidR="008B429B">
        <w:t>Dividing the neighborhoods into Gentrified and Non-Gentrified is also affirmed when comparing the</w:t>
      </w:r>
      <w:r w:rsidR="007000C9">
        <w:t xml:space="preserve"> average</w:t>
      </w:r>
      <w:r w:rsidR="008B429B">
        <w:t xml:space="preserve"> yearly Crime Rates per Capita </w:t>
      </w:r>
      <w:r w:rsidR="007000C9">
        <w:t>of</w:t>
      </w:r>
      <w:r w:rsidR="008B429B">
        <w:t xml:space="preserve"> these two categories of Neighborhoods</w:t>
      </w:r>
      <w:r w:rsidR="007000C9">
        <w:t xml:space="preserve">, as shown in Fig. </w:t>
      </w:r>
      <w:r w:rsidR="0071737C">
        <w:t>2</w:t>
      </w:r>
      <w:r w:rsidR="007000C9">
        <w:t xml:space="preserve">. Each trend line is distinctly different from the other, suggesting a relation between whether Neighborhoods are Gentrified or not with crime rates. While the overall trend is inconclusive and insufficient to conclude the impact </w:t>
      </w:r>
      <w:r w:rsidR="002E7CD3">
        <w:t xml:space="preserve">of Gentrification on Crime Rates </w:t>
      </w:r>
      <w:r w:rsidR="007000C9">
        <w:t xml:space="preserve">for now, this initial analysis underscores the </w:t>
      </w:r>
      <w:r w:rsidR="00D64EF5">
        <w:t xml:space="preserve">utility and viability of classifying neighborhoods as Gentrified or Non-Gentrified. </w:t>
      </w:r>
    </w:p>
    <w:p w14:paraId="79263A75" w14:textId="2C125928" w:rsidR="00AC3B47" w:rsidRDefault="006F3B70" w:rsidP="00AC3B47">
      <w:r>
        <w:t xml:space="preserve"> </w:t>
      </w:r>
    </w:p>
    <w:p w14:paraId="710E5966" w14:textId="0DB999F8" w:rsidR="000A0190" w:rsidRDefault="000A0190" w:rsidP="00AC3B47"/>
    <w:p w14:paraId="57EDFA7B" w14:textId="5DE52B6C" w:rsidR="00B551A8" w:rsidRPr="000D6A1D" w:rsidRDefault="00B551A8" w:rsidP="00AC3B47"/>
    <w:p w14:paraId="41FA9019" w14:textId="3D81B0C4" w:rsidR="00AC3B47" w:rsidRDefault="00AC3B47" w:rsidP="00AC3B47"/>
    <w:p w14:paraId="5DE0F18B" w14:textId="16C405FB" w:rsidR="00AC3B47" w:rsidRPr="00AC3B47" w:rsidRDefault="00AC3B47" w:rsidP="00AC3B47">
      <w:r>
        <w:lastRenderedPageBreak/>
        <w:t xml:space="preserve"> </w:t>
      </w:r>
    </w:p>
    <w:p w14:paraId="770F10B5" w14:textId="4CB94A09" w:rsidR="00F55204" w:rsidRPr="00F55204" w:rsidRDefault="00AC3B47" w:rsidP="00F55204">
      <w:pPr>
        <w:pStyle w:val="Titre2"/>
        <w:numPr>
          <w:ilvl w:val="1"/>
          <w:numId w:val="1"/>
        </w:numPr>
      </w:pPr>
      <w:bookmarkStart w:id="27" w:name="_Toc33746001"/>
      <w:r>
        <w:t>Hypothes</w:t>
      </w:r>
      <w:r w:rsidR="00385B22">
        <w:t>i</w:t>
      </w:r>
      <w:r w:rsidR="000D171B">
        <w:t>s</w:t>
      </w:r>
      <w:bookmarkEnd w:id="27"/>
    </w:p>
    <w:p w14:paraId="78C19058" w14:textId="0A598699" w:rsidR="00A169B6" w:rsidRDefault="0022271F" w:rsidP="00A169B6">
      <w:pPr>
        <w:rPr>
          <w:rStyle w:val="lev"/>
          <w:b w:val="0"/>
          <w:bCs w:val="0"/>
        </w:rPr>
      </w:pPr>
      <w:r w:rsidRPr="0022271F">
        <w:rPr>
          <w:b/>
          <w:bCs/>
        </w:rPr>
        <w:t xml:space="preserve">Both are plausible: </w:t>
      </w:r>
      <w:r w:rsidR="000A0190">
        <w:t xml:space="preserve">Whether or not Felony Crime Rates would increase in Non-Gentrified Neighborhoods as a result of Gentrification is plausible either way. Based on </w:t>
      </w:r>
      <w:r w:rsidR="002E7CD3">
        <w:t xml:space="preserve">existing research, it could be reasoned that since Gentrification in a county like Brooklyn would displace residents of low SES (Chapple et al., 2018) into the non-gentrified areas, and that since </w:t>
      </w:r>
      <w:r w:rsidR="002E7CD3" w:rsidRPr="00A90C9F">
        <w:rPr>
          <w:rStyle w:val="lev"/>
          <w:b w:val="0"/>
          <w:bCs w:val="0"/>
          <w:strike/>
          <w:color w:val="2D3B45"/>
          <w:highlight w:val="yellow"/>
          <w:shd w:val="clear" w:color="auto" w:fill="FFFFFF"/>
        </w:rPr>
        <w:t>that</w:t>
      </w:r>
      <w:r w:rsidR="002E7CD3" w:rsidRPr="00351EB1">
        <w:rPr>
          <w:rStyle w:val="lev"/>
          <w:b w:val="0"/>
          <w:bCs w:val="0"/>
          <w:color w:val="2D3B45"/>
          <w:shd w:val="clear" w:color="auto" w:fill="FFFFFF"/>
        </w:rPr>
        <w:t xml:space="preserve"> low rates of upward mobility coincides with high rates of violent crime</w:t>
      </w:r>
      <w:r w:rsidR="002E7CD3">
        <w:rPr>
          <w:rStyle w:val="lev"/>
          <w:b w:val="0"/>
          <w:bCs w:val="0"/>
          <w:color w:val="2D3B45"/>
          <w:shd w:val="clear" w:color="auto" w:fill="FFFFFF"/>
        </w:rPr>
        <w:t xml:space="preserve">, </w:t>
      </w:r>
      <w:r w:rsidR="002E7CD3" w:rsidRPr="00351EB1">
        <w:rPr>
          <w:rStyle w:val="lev"/>
          <w:b w:val="0"/>
          <w:bCs w:val="0"/>
        </w:rPr>
        <w:t>(</w:t>
      </w:r>
      <w:r w:rsidR="00C76C6F">
        <w:rPr>
          <w:rStyle w:val="lev"/>
          <w:b w:val="0"/>
          <w:bCs w:val="0"/>
        </w:rPr>
        <w:t>Sharkey</w:t>
      </w:r>
      <w:r w:rsidR="002E7CD3" w:rsidRPr="00351EB1">
        <w:rPr>
          <w:rStyle w:val="lev"/>
          <w:b w:val="0"/>
          <w:bCs w:val="0"/>
        </w:rPr>
        <w:t>, Torrats</w:t>
      </w:r>
      <w:r w:rsidR="002E7CD3">
        <w:rPr>
          <w:rStyle w:val="lev"/>
          <w:b w:val="0"/>
          <w:bCs w:val="0"/>
        </w:rPr>
        <w:t>-Espinosa</w:t>
      </w:r>
      <w:r w:rsidR="002E7CD3" w:rsidRPr="00351EB1">
        <w:rPr>
          <w:rStyle w:val="lev"/>
          <w:b w:val="0"/>
          <w:bCs w:val="0"/>
        </w:rPr>
        <w:t>, 201</w:t>
      </w:r>
      <w:r w:rsidR="00C76C6F">
        <w:rPr>
          <w:rStyle w:val="lev"/>
          <w:b w:val="0"/>
          <w:bCs w:val="0"/>
        </w:rPr>
        <w:t>7</w:t>
      </w:r>
      <w:r w:rsidR="002E7CD3">
        <w:rPr>
          <w:rStyle w:val="lev"/>
          <w:b w:val="0"/>
          <w:bCs w:val="0"/>
        </w:rPr>
        <w:t>)</w:t>
      </w:r>
      <w:r w:rsidR="00385B22">
        <w:rPr>
          <w:rStyle w:val="lev"/>
          <w:b w:val="0"/>
          <w:bCs w:val="0"/>
        </w:rPr>
        <w:t xml:space="preserve">, having an influx of more low-income residents in the Non-Gentrified neighborhoods would lead to a rise in felony crime rates. On the other hand, </w:t>
      </w:r>
      <w:r w:rsidR="00A169B6">
        <w:rPr>
          <w:rStyle w:val="lev"/>
          <w:b w:val="0"/>
          <w:bCs w:val="0"/>
        </w:rPr>
        <w:t xml:space="preserve">if we were to consider that Gentrification is correlated with falling crime rates in highly Gentrified neighborhoods, as supported by (CITE), it is also possible that this effect ripples to adjacent neighborhoods, thus leading to a decrease in crime rates. </w:t>
      </w:r>
      <w:r w:rsidR="00A169B6">
        <w:rPr>
          <w:rStyle w:val="lev"/>
          <w:b w:val="0"/>
          <w:bCs w:val="0"/>
        </w:rPr>
        <w:tab/>
      </w:r>
    </w:p>
    <w:p w14:paraId="0B5901AD" w14:textId="66DBF390" w:rsidR="00A169B6" w:rsidRDefault="0022271F" w:rsidP="00A169B6">
      <w:pPr>
        <w:rPr>
          <w:rStyle w:val="lev"/>
          <w:b w:val="0"/>
          <w:bCs w:val="0"/>
        </w:rPr>
      </w:pPr>
      <w:r w:rsidRPr="0022271F">
        <w:rPr>
          <w:rStyle w:val="lev"/>
        </w:rPr>
        <w:t>I chose one</w:t>
      </w:r>
      <w:r>
        <w:rPr>
          <w:rStyle w:val="lev"/>
          <w:b w:val="0"/>
          <w:bCs w:val="0"/>
        </w:rPr>
        <w:t xml:space="preserve">: </w:t>
      </w:r>
      <w:r w:rsidR="00A169B6">
        <w:rPr>
          <w:rStyle w:val="lev"/>
          <w:b w:val="0"/>
          <w:bCs w:val="0"/>
        </w:rPr>
        <w:t xml:space="preserve">Based on the strong influence of Gentrification in </w:t>
      </w:r>
      <w:r w:rsidR="00E124B6">
        <w:rPr>
          <w:rStyle w:val="lev"/>
          <w:b w:val="0"/>
          <w:bCs w:val="0"/>
        </w:rPr>
        <w:t>Brooklyn</w:t>
      </w:r>
      <w:r w:rsidR="00A169B6">
        <w:rPr>
          <w:rStyle w:val="lev"/>
          <w:b w:val="0"/>
          <w:bCs w:val="0"/>
        </w:rPr>
        <w:t>,</w:t>
      </w:r>
      <w:r w:rsidR="00E124B6">
        <w:rPr>
          <w:rStyle w:val="lev"/>
          <w:b w:val="0"/>
          <w:bCs w:val="0"/>
        </w:rPr>
        <w:t xml:space="preserve"> I would presume the latter to be true, in that </w:t>
      </w:r>
      <w:r w:rsidR="00E124B6" w:rsidRPr="00C06B61">
        <w:rPr>
          <w:rStyle w:val="lev"/>
          <w:b w:val="0"/>
          <w:bCs w:val="0"/>
          <w:u w:val="single"/>
        </w:rPr>
        <w:t>the impact of Gentrification on lower crime rates in Gentrified neighborhoods would also register in Non-Gentrified neighborhoods.</w:t>
      </w:r>
      <w:r w:rsidR="00E124B6">
        <w:rPr>
          <w:rStyle w:val="lev"/>
          <w:b w:val="0"/>
          <w:bCs w:val="0"/>
        </w:rPr>
        <w:t xml:space="preserve"> </w:t>
      </w:r>
    </w:p>
    <w:p w14:paraId="7108FBB5" w14:textId="37B722C5" w:rsidR="000B18C6" w:rsidRPr="008D2944" w:rsidRDefault="0022271F" w:rsidP="008D2944">
      <w:r w:rsidRPr="0022271F">
        <w:rPr>
          <w:rStyle w:val="lev"/>
        </w:rPr>
        <w:t>What’s more important:</w:t>
      </w:r>
      <w:r>
        <w:rPr>
          <w:rStyle w:val="lev"/>
        </w:rPr>
        <w:t xml:space="preserve"> </w:t>
      </w:r>
      <w:r w:rsidR="00C06B61">
        <w:rPr>
          <w:rStyle w:val="lev"/>
          <w:b w:val="0"/>
          <w:bCs w:val="0"/>
        </w:rPr>
        <w:t xml:space="preserve">Regardless, the possibility of either happening based on theory is likely, and the more pertinent point is to discover whether or not Gentrification actually has an impact on Crime Rates in Non-Gentrified Areas, and how this impact is </w:t>
      </w:r>
      <w:r w:rsidR="008D2944">
        <w:rPr>
          <w:rStyle w:val="lev"/>
          <w:b w:val="0"/>
          <w:bCs w:val="0"/>
        </w:rPr>
        <w:t xml:space="preserve">exerted would be more insightful. </w:t>
      </w:r>
      <w:r w:rsidR="000B18C6" w:rsidRPr="008D2944">
        <w:rPr>
          <w:u w:val="single"/>
        </w:rPr>
        <w:br w:type="page"/>
      </w:r>
    </w:p>
    <w:p w14:paraId="5B07B94A" w14:textId="525C3994" w:rsidR="006E0E66" w:rsidRDefault="00863D7D" w:rsidP="006E0E66">
      <w:pPr>
        <w:pStyle w:val="Titre1"/>
        <w:numPr>
          <w:ilvl w:val="0"/>
          <w:numId w:val="1"/>
        </w:numPr>
      </w:pPr>
      <w:bookmarkStart w:id="28" w:name="_Toc33746002"/>
      <w:r>
        <w:lastRenderedPageBreak/>
        <w:t xml:space="preserve">Data &amp; </w:t>
      </w:r>
      <w:r w:rsidR="000B18C6">
        <w:t>Methodology</w:t>
      </w:r>
      <w:bookmarkStart w:id="29" w:name="_Toc33746003"/>
      <w:bookmarkEnd w:id="28"/>
    </w:p>
    <w:bookmarkEnd w:id="29"/>
    <w:p w14:paraId="5167CE4F" w14:textId="347ECF29" w:rsidR="00F0627A" w:rsidRPr="00185491" w:rsidRDefault="00F0627A" w:rsidP="00F0627A">
      <w:pPr>
        <w:pStyle w:val="Titre2"/>
        <w:numPr>
          <w:ilvl w:val="1"/>
          <w:numId w:val="1"/>
        </w:numPr>
        <w:rPr>
          <w:rStyle w:val="lev"/>
          <w:b w:val="0"/>
          <w:bCs w:val="0"/>
          <w:color w:val="2D3B45"/>
          <w:shd w:val="clear" w:color="auto" w:fill="FFFFFF"/>
        </w:rPr>
      </w:pPr>
      <w:r>
        <w:rPr>
          <w:rStyle w:val="lev"/>
          <w:b w:val="0"/>
          <w:bCs w:val="0"/>
          <w:color w:val="2D3B45"/>
          <w:shd w:val="clear" w:color="auto" w:fill="FFFFFF"/>
        </w:rPr>
        <w:t xml:space="preserve">Datasets </w:t>
      </w:r>
      <w:r w:rsidR="00C433BB">
        <w:rPr>
          <w:rStyle w:val="lev"/>
          <w:b w:val="0"/>
          <w:bCs w:val="0"/>
          <w:color w:val="2D3B45"/>
          <w:shd w:val="clear" w:color="auto" w:fill="FFFFFF"/>
        </w:rPr>
        <w:t>Imported</w:t>
      </w:r>
    </w:p>
    <w:p w14:paraId="1359A7FC" w14:textId="247C06B0" w:rsidR="00805AD9" w:rsidRDefault="00805AD9" w:rsidP="00805AD9">
      <w:pPr>
        <w:rPr>
          <w:rStyle w:val="lev"/>
          <w:b w:val="0"/>
          <w:bCs w:val="0"/>
          <w:color w:val="2D3B45"/>
          <w:shd w:val="clear" w:color="auto" w:fill="FFFFFF"/>
        </w:rPr>
      </w:pPr>
      <w:r>
        <w:rPr>
          <w:rStyle w:val="lev"/>
          <w:b w:val="0"/>
          <w:bCs w:val="0"/>
          <w:color w:val="2D3B45"/>
          <w:shd w:val="clear" w:color="auto" w:fill="FFFFFF"/>
        </w:rPr>
        <w:t xml:space="preserve">The main information required for this analysis would be </w:t>
      </w:r>
      <w:r w:rsidR="00293EE5">
        <w:rPr>
          <w:rStyle w:val="lev"/>
          <w:b w:val="0"/>
          <w:bCs w:val="0"/>
          <w:color w:val="2D3B45"/>
          <w:shd w:val="clear" w:color="auto" w:fill="FFFFFF"/>
        </w:rPr>
        <w:t xml:space="preserve">demographic data </w:t>
      </w:r>
      <w:r>
        <w:rPr>
          <w:rStyle w:val="lev"/>
          <w:b w:val="0"/>
          <w:bCs w:val="0"/>
          <w:color w:val="2D3B45"/>
          <w:shd w:val="clear" w:color="auto" w:fill="FFFFFF"/>
        </w:rPr>
        <w:t xml:space="preserve">of Brooklyn neighborhoods to evaluate the extent of </w:t>
      </w:r>
      <w:r w:rsidR="008735D0">
        <w:rPr>
          <w:rStyle w:val="lev"/>
          <w:b w:val="0"/>
          <w:bCs w:val="0"/>
          <w:color w:val="2D3B45"/>
          <w:shd w:val="clear" w:color="auto" w:fill="FFFFFF"/>
        </w:rPr>
        <w:t>G</w:t>
      </w:r>
      <w:r>
        <w:rPr>
          <w:rStyle w:val="lev"/>
          <w:b w:val="0"/>
          <w:bCs w:val="0"/>
          <w:color w:val="2D3B45"/>
          <w:shd w:val="clear" w:color="auto" w:fill="FFFFFF"/>
        </w:rPr>
        <w:t xml:space="preserve">entrification and the </w:t>
      </w:r>
      <w:r w:rsidR="002F769C">
        <w:rPr>
          <w:rStyle w:val="lev"/>
          <w:b w:val="0"/>
          <w:bCs w:val="0"/>
          <w:color w:val="2D3B45"/>
          <w:shd w:val="clear" w:color="auto" w:fill="FFFFFF"/>
        </w:rPr>
        <w:t xml:space="preserve">number of Felony </w:t>
      </w:r>
      <w:r>
        <w:rPr>
          <w:rStyle w:val="lev"/>
          <w:b w:val="0"/>
          <w:bCs w:val="0"/>
          <w:color w:val="2D3B45"/>
          <w:shd w:val="clear" w:color="auto" w:fill="FFFFFF"/>
        </w:rPr>
        <w:t xml:space="preserve">crimes </w:t>
      </w:r>
      <w:r w:rsidR="009B3481">
        <w:rPr>
          <w:rStyle w:val="lev"/>
          <w:b w:val="0"/>
          <w:bCs w:val="0"/>
          <w:color w:val="2D3B45"/>
          <w:shd w:val="clear" w:color="auto" w:fill="FFFFFF"/>
        </w:rPr>
        <w:t>committed</w:t>
      </w:r>
      <w:r>
        <w:rPr>
          <w:rStyle w:val="lev"/>
          <w:b w:val="0"/>
          <w:bCs w:val="0"/>
          <w:color w:val="2D3B45"/>
          <w:shd w:val="clear" w:color="auto" w:fill="FFFFFF"/>
        </w:rPr>
        <w:t xml:space="preserve"> in the same neighborhood. This was </w:t>
      </w:r>
      <w:r w:rsidR="008735D0">
        <w:rPr>
          <w:rStyle w:val="lev"/>
          <w:b w:val="0"/>
          <w:bCs w:val="0"/>
          <w:color w:val="2D3B45"/>
          <w:shd w:val="clear" w:color="auto" w:fill="FFFFFF"/>
        </w:rPr>
        <w:t>obtained from</w:t>
      </w:r>
      <w:r>
        <w:rPr>
          <w:rStyle w:val="lev"/>
          <w:b w:val="0"/>
          <w:bCs w:val="0"/>
          <w:color w:val="2D3B45"/>
          <w:shd w:val="clear" w:color="auto" w:fill="FFFFFF"/>
        </w:rPr>
        <w:t xml:space="preserve"> two datasets: </w:t>
      </w:r>
    </w:p>
    <w:p w14:paraId="7986FC48" w14:textId="77777777" w:rsidR="008735D0" w:rsidRDefault="008735D0" w:rsidP="0022271F">
      <w:pPr>
        <w:pStyle w:val="Titre3"/>
        <w:numPr>
          <w:ilvl w:val="0"/>
          <w:numId w:val="0"/>
        </w:numPr>
        <w:ind w:left="1080" w:hanging="1080"/>
        <w:rPr>
          <w:rStyle w:val="lev"/>
          <w:b/>
          <w:bCs/>
          <w:color w:val="2D3B45"/>
          <w:shd w:val="clear" w:color="auto" w:fill="FFFFFF"/>
        </w:rPr>
      </w:pPr>
    </w:p>
    <w:p w14:paraId="43976507" w14:textId="6D2CD873" w:rsidR="00805AD9" w:rsidRDefault="008735D0" w:rsidP="0022271F">
      <w:pPr>
        <w:pStyle w:val="Titre3"/>
        <w:numPr>
          <w:ilvl w:val="0"/>
          <w:numId w:val="0"/>
        </w:numPr>
        <w:ind w:left="1080" w:hanging="1080"/>
        <w:rPr>
          <w:rStyle w:val="lev"/>
          <w:b/>
          <w:bCs/>
          <w:color w:val="2D3B45"/>
          <w:shd w:val="clear" w:color="auto" w:fill="FFFFFF"/>
        </w:rPr>
      </w:pPr>
      <w:r>
        <w:rPr>
          <w:rStyle w:val="lev"/>
          <w:b/>
          <w:bCs/>
          <w:color w:val="2D3B45"/>
          <w:shd w:val="clear" w:color="auto" w:fill="FFFFFF"/>
        </w:rPr>
        <w:t xml:space="preserve">A) </w:t>
      </w:r>
      <w:r w:rsidR="00805AD9" w:rsidRPr="00805AD9">
        <w:rPr>
          <w:rStyle w:val="lev"/>
          <w:b/>
          <w:bCs/>
          <w:color w:val="2D3B45"/>
          <w:shd w:val="clear" w:color="auto" w:fill="FFFFFF"/>
        </w:rPr>
        <w:t xml:space="preserve">American Community Survey (ACS) by </w:t>
      </w:r>
      <w:r w:rsidR="00A90C9F" w:rsidRPr="00A90C9F">
        <w:rPr>
          <w:rStyle w:val="lev"/>
          <w:b/>
          <w:bCs/>
          <w:color w:val="2D3B45"/>
          <w:highlight w:val="yellow"/>
          <w:shd w:val="clear" w:color="auto" w:fill="FFFFFF"/>
        </w:rPr>
        <w:t>the</w:t>
      </w:r>
      <w:r w:rsidR="00A90C9F">
        <w:rPr>
          <w:rStyle w:val="lev"/>
          <w:b/>
          <w:bCs/>
          <w:color w:val="2D3B45"/>
          <w:shd w:val="clear" w:color="auto" w:fill="FFFFFF"/>
        </w:rPr>
        <w:t xml:space="preserve"> </w:t>
      </w:r>
      <w:r w:rsidR="00805AD9" w:rsidRPr="00805AD9">
        <w:rPr>
          <w:rStyle w:val="lev"/>
          <w:b/>
          <w:bCs/>
          <w:color w:val="2D3B45"/>
          <w:shd w:val="clear" w:color="auto" w:fill="FFFFFF"/>
        </w:rPr>
        <w:t>U.S. Census Bureau</w:t>
      </w:r>
    </w:p>
    <w:p w14:paraId="71B8BBF2" w14:textId="5400F7F3" w:rsidR="00D40FB5" w:rsidRDefault="005552DB" w:rsidP="00805AD9">
      <w:pPr>
        <w:rPr>
          <w:rStyle w:val="lev"/>
          <w:b w:val="0"/>
          <w:bCs w:val="0"/>
          <w:color w:val="2D3B45"/>
          <w:shd w:val="clear" w:color="auto" w:fill="FFFFFF"/>
        </w:rPr>
      </w:pPr>
      <w:r w:rsidRPr="005552DB">
        <w:rPr>
          <w:b/>
          <w:bCs/>
        </w:rPr>
        <w:t>About the Data</w:t>
      </w:r>
      <w:r>
        <w:rPr>
          <w:b/>
          <w:bCs/>
        </w:rPr>
        <w:t>set:</w:t>
      </w:r>
      <w:r w:rsidRPr="005552DB">
        <w:rPr>
          <w:b/>
          <w:bCs/>
        </w:rPr>
        <w:t xml:space="preserve"> </w:t>
      </w:r>
      <w:r w:rsidR="00D40FB5">
        <w:rPr>
          <w:rStyle w:val="lev"/>
          <w:b w:val="0"/>
          <w:bCs w:val="0"/>
          <w:color w:val="2D3B45"/>
          <w:shd w:val="clear" w:color="auto" w:fill="FFFFFF"/>
        </w:rPr>
        <w:t xml:space="preserve">Initiated in 2005, </w:t>
      </w:r>
      <w:r w:rsidR="008735D0">
        <w:t xml:space="preserve">the ACS data that is administered by the U.S. Census Bureau </w:t>
      </w:r>
      <w:r w:rsidR="008735D0" w:rsidRPr="00805AD9">
        <w:rPr>
          <w:rStyle w:val="lev"/>
          <w:b w:val="0"/>
          <w:bCs w:val="0"/>
          <w:color w:val="2D3B45"/>
          <w:shd w:val="clear" w:color="auto" w:fill="FFFFFF"/>
        </w:rPr>
        <w:fldChar w:fldCharType="begin"/>
      </w:r>
      <w:r w:rsidR="008735D0" w:rsidRPr="00805AD9">
        <w:rPr>
          <w:rStyle w:val="lev"/>
          <w:b w:val="0"/>
          <w:bCs w:val="0"/>
          <w:color w:val="2D3B45"/>
          <w:shd w:val="clear" w:color="auto" w:fill="FFFFFF"/>
        </w:rPr>
        <w:instrText xml:space="preserve"> ADDIN ZOTERO_ITEM CSL_CITATION {"citationID":"pLaxd4Cn","properties":{"formattedCitation":"(Bureau, n.d.)","plainCitation":"(Bureau, n.d.)","noteIndex":0},"citationItems":[{"id":21,"uris":["http://zotero.org/users/local/UXOlMPwf/items/K8Y6HEUY"],"uri":["http://zotero.org/users/local/UXOlMPwf/items/K8Y6HEUY"],"itemData":{"id":21,"type":"webpage","abstract":"The American Community Survey is the premier source for information about America's changing population, housing and workforce.","container-title":"The United States Census Bureau","language":"EN-US","title":"American Community Survey (ACS)","URL":"https://www.census.gov/programs-surveys/acs","author":[{"family":"Bureau","given":"US Census"}],"accessed":{"date-parts":[["2020",9,10]]}}}],"schema":"https://github.com/citation-style-language/schema/raw/master/csl-citation.json"} </w:instrText>
      </w:r>
      <w:r w:rsidR="008735D0" w:rsidRPr="00805AD9">
        <w:rPr>
          <w:rStyle w:val="lev"/>
          <w:b w:val="0"/>
          <w:bCs w:val="0"/>
          <w:color w:val="2D3B45"/>
          <w:shd w:val="clear" w:color="auto" w:fill="FFFFFF"/>
        </w:rPr>
        <w:fldChar w:fldCharType="separate"/>
      </w:r>
      <w:r w:rsidR="008735D0" w:rsidRPr="00293EE5">
        <w:t>(Bureau, n.d.)</w:t>
      </w:r>
      <w:r w:rsidR="008735D0" w:rsidRPr="00805AD9">
        <w:rPr>
          <w:rStyle w:val="lev"/>
          <w:b w:val="0"/>
          <w:bCs w:val="0"/>
          <w:color w:val="2D3B45"/>
          <w:shd w:val="clear" w:color="auto" w:fill="FFFFFF"/>
        </w:rPr>
        <w:fldChar w:fldCharType="end"/>
      </w:r>
      <w:r w:rsidR="008735D0" w:rsidRPr="00805AD9">
        <w:rPr>
          <w:rStyle w:val="lev"/>
          <w:b w:val="0"/>
          <w:bCs w:val="0"/>
          <w:color w:val="2D3B45"/>
          <w:shd w:val="clear" w:color="auto" w:fill="FFFFFF"/>
        </w:rPr>
        <w:t xml:space="preserve"> </w:t>
      </w:r>
      <w:r w:rsidR="008735D0">
        <w:rPr>
          <w:rStyle w:val="lev"/>
          <w:b w:val="0"/>
          <w:bCs w:val="0"/>
          <w:color w:val="2D3B45"/>
          <w:shd w:val="clear" w:color="auto" w:fill="FFFFFF"/>
        </w:rPr>
        <w:t xml:space="preserve">consists of data from </w:t>
      </w:r>
      <w:r w:rsidR="00D40FB5">
        <w:rPr>
          <w:rStyle w:val="lev"/>
          <w:b w:val="0"/>
          <w:bCs w:val="0"/>
          <w:color w:val="2D3B45"/>
          <w:shd w:val="clear" w:color="auto" w:fill="FFFFFF"/>
        </w:rPr>
        <w:t>a</w:t>
      </w:r>
      <w:r>
        <w:rPr>
          <w:rStyle w:val="lev"/>
          <w:b w:val="0"/>
          <w:bCs w:val="0"/>
          <w:color w:val="2D3B45"/>
          <w:shd w:val="clear" w:color="auto" w:fill="FFFFFF"/>
        </w:rPr>
        <w:t xml:space="preserve">nnual surveys conducted </w:t>
      </w:r>
      <w:r w:rsidR="00D40FB5">
        <w:rPr>
          <w:rStyle w:val="lev"/>
          <w:b w:val="0"/>
          <w:bCs w:val="0"/>
          <w:color w:val="2D3B45"/>
          <w:shd w:val="clear" w:color="auto" w:fill="FFFFFF"/>
        </w:rPr>
        <w:t xml:space="preserve">on approximately 3.5 million households </w:t>
      </w:r>
      <w:r w:rsidR="00163617">
        <w:rPr>
          <w:rStyle w:val="lev"/>
          <w:b w:val="0"/>
          <w:bCs w:val="0"/>
          <w:color w:val="2D3B45"/>
          <w:shd w:val="clear" w:color="auto" w:fill="FFFFFF"/>
        </w:rPr>
        <w:t xml:space="preserve">in all </w:t>
      </w:r>
      <w:r w:rsidR="00D40FB5">
        <w:rPr>
          <w:rStyle w:val="lev"/>
          <w:b w:val="0"/>
          <w:bCs w:val="0"/>
          <w:color w:val="2D3B45"/>
          <w:shd w:val="clear" w:color="auto" w:fill="FFFFFF"/>
        </w:rPr>
        <w:t>U.S. States. This data is aggregated into estimates at geographic</w:t>
      </w:r>
      <w:r w:rsidR="00113517">
        <w:rPr>
          <w:rStyle w:val="lev"/>
          <w:b w:val="0"/>
          <w:bCs w:val="0"/>
          <w:color w:val="2D3B45"/>
          <w:shd w:val="clear" w:color="auto" w:fill="FFFFFF"/>
        </w:rPr>
        <w:t>al</w:t>
      </w:r>
      <w:r w:rsidR="00D40FB5">
        <w:rPr>
          <w:rStyle w:val="lev"/>
          <w:b w:val="0"/>
          <w:bCs w:val="0"/>
          <w:color w:val="2D3B45"/>
          <w:shd w:val="clear" w:color="auto" w:fill="FFFFFF"/>
        </w:rPr>
        <w:t xml:space="preserve"> summary levels such as states, counties, tracts, etc. </w:t>
      </w:r>
    </w:p>
    <w:p w14:paraId="5AFAFA88" w14:textId="0D03B183" w:rsidR="00EB76AA" w:rsidRDefault="00D40FB5" w:rsidP="005B27B3">
      <w:pPr>
        <w:rPr>
          <w:rStyle w:val="lev"/>
          <w:b w:val="0"/>
          <w:bCs w:val="0"/>
          <w:color w:val="2D3B45"/>
          <w:shd w:val="clear" w:color="auto" w:fill="FFFFFF"/>
        </w:rPr>
      </w:pPr>
      <w:r w:rsidRPr="00EB76AA">
        <w:rPr>
          <w:rStyle w:val="lev"/>
          <w:color w:val="2D3B45"/>
          <w:shd w:val="clear" w:color="auto" w:fill="FFFFFF"/>
        </w:rPr>
        <w:t>How to access</w:t>
      </w:r>
      <w:r>
        <w:rPr>
          <w:rStyle w:val="lev"/>
          <w:color w:val="2D3B45"/>
          <w:shd w:val="clear" w:color="auto" w:fill="FFFFFF"/>
        </w:rPr>
        <w:t xml:space="preserve">: </w:t>
      </w:r>
      <w:r w:rsidR="000E47F9">
        <w:rPr>
          <w:rStyle w:val="lev"/>
          <w:b w:val="0"/>
          <w:bCs w:val="0"/>
          <w:color w:val="2D3B45"/>
          <w:shd w:val="clear" w:color="auto" w:fill="FFFFFF"/>
        </w:rPr>
        <w:t>A</w:t>
      </w:r>
      <w:r>
        <w:rPr>
          <w:rStyle w:val="lev"/>
          <w:b w:val="0"/>
          <w:bCs w:val="0"/>
          <w:color w:val="2D3B45"/>
          <w:shd w:val="clear" w:color="auto" w:fill="FFFFFF"/>
        </w:rPr>
        <w:t xml:space="preserve"> large quantity of data available and only a specific subset of this is required for our analysis. Specifically, demographic data on neighborhoods in Brooklyn over several years is sufficient. Thus, the most efficient way to achieve this is through the </w:t>
      </w:r>
      <w:r w:rsidR="005411C0">
        <w:rPr>
          <w:rStyle w:val="lev"/>
          <w:b w:val="0"/>
          <w:bCs w:val="0"/>
          <w:color w:val="2D3B45"/>
          <w:shd w:val="clear" w:color="auto" w:fill="FFFFFF"/>
        </w:rPr>
        <w:t xml:space="preserve">Census’ </w:t>
      </w:r>
      <w:r>
        <w:rPr>
          <w:rStyle w:val="lev"/>
          <w:b w:val="0"/>
          <w:bCs w:val="0"/>
          <w:color w:val="2D3B45"/>
          <w:shd w:val="clear" w:color="auto" w:fill="FFFFFF"/>
        </w:rPr>
        <w:t>API (</w:t>
      </w:r>
      <w:r w:rsidR="001209F2">
        <w:rPr>
          <w:rStyle w:val="lev"/>
          <w:b w:val="0"/>
          <w:bCs w:val="0"/>
          <w:color w:val="2D3B45"/>
          <w:shd w:val="clear" w:color="auto" w:fill="FFFFFF"/>
        </w:rPr>
        <w:t>A</w:t>
      </w:r>
      <w:r>
        <w:rPr>
          <w:rStyle w:val="lev"/>
          <w:b w:val="0"/>
          <w:bCs w:val="0"/>
          <w:color w:val="2D3B45"/>
          <w:shd w:val="clear" w:color="auto" w:fill="FFFFFF"/>
        </w:rPr>
        <w:t xml:space="preserve">pplication </w:t>
      </w:r>
      <w:r w:rsidR="001209F2">
        <w:rPr>
          <w:rStyle w:val="lev"/>
          <w:b w:val="0"/>
          <w:bCs w:val="0"/>
          <w:color w:val="2D3B45"/>
          <w:shd w:val="clear" w:color="auto" w:fill="FFFFFF"/>
        </w:rPr>
        <w:t>P</w:t>
      </w:r>
      <w:r>
        <w:rPr>
          <w:rStyle w:val="lev"/>
          <w:b w:val="0"/>
          <w:bCs w:val="0"/>
          <w:color w:val="2D3B45"/>
          <w:shd w:val="clear" w:color="auto" w:fill="FFFFFF"/>
        </w:rPr>
        <w:t xml:space="preserve">rogramming </w:t>
      </w:r>
      <w:r w:rsidR="001209F2">
        <w:rPr>
          <w:rStyle w:val="lev"/>
          <w:b w:val="0"/>
          <w:bCs w:val="0"/>
          <w:color w:val="2D3B45"/>
          <w:shd w:val="clear" w:color="auto" w:fill="FFFFFF"/>
        </w:rPr>
        <w:t>I</w:t>
      </w:r>
      <w:r>
        <w:rPr>
          <w:rStyle w:val="lev"/>
          <w:b w:val="0"/>
          <w:bCs w:val="0"/>
          <w:color w:val="2D3B45"/>
          <w:shd w:val="clear" w:color="auto" w:fill="FFFFFF"/>
        </w:rPr>
        <w:t xml:space="preserve">nterface) </w:t>
      </w:r>
      <w:r w:rsidR="005B27B3">
        <w:rPr>
          <w:rStyle w:val="lev"/>
          <w:b w:val="0"/>
          <w:bCs w:val="0"/>
          <w:color w:val="2D3B45"/>
          <w:shd w:val="clear" w:color="auto" w:fill="FFFFFF"/>
        </w:rPr>
        <w:t xml:space="preserve">accessed with </w:t>
      </w:r>
      <w:r w:rsidR="00EB76AA">
        <w:rPr>
          <w:rStyle w:val="lev"/>
          <w:b w:val="0"/>
          <w:bCs w:val="0"/>
          <w:color w:val="2D3B45"/>
          <w:shd w:val="clear" w:color="auto" w:fill="FFFFFF"/>
        </w:rPr>
        <w:t>packages in R</w:t>
      </w:r>
      <w:r w:rsidR="005B27B3">
        <w:rPr>
          <w:rStyle w:val="lev"/>
          <w:b w:val="0"/>
          <w:bCs w:val="0"/>
          <w:color w:val="2D3B45"/>
          <w:shd w:val="clear" w:color="auto" w:fill="FFFFFF"/>
        </w:rPr>
        <w:t>,</w:t>
      </w:r>
      <w:r w:rsidR="00EB76AA">
        <w:rPr>
          <w:rStyle w:val="lev"/>
          <w:b w:val="0"/>
          <w:bCs w:val="0"/>
          <w:color w:val="2D3B45"/>
          <w:shd w:val="clear" w:color="auto" w:fill="FFFFFF"/>
        </w:rPr>
        <w:t xml:space="preserve"> such as tidycensus, tigris, choroplethr. </w:t>
      </w:r>
      <w:r w:rsidR="005B27B3">
        <w:rPr>
          <w:rStyle w:val="lev"/>
          <w:b w:val="0"/>
          <w:bCs w:val="0"/>
          <w:color w:val="2D3B45"/>
          <w:shd w:val="clear" w:color="auto" w:fill="FFFFFF"/>
        </w:rPr>
        <w:t xml:space="preserve">The function </w:t>
      </w:r>
      <w:r w:rsidR="00EB76AA">
        <w:rPr>
          <w:rStyle w:val="lev"/>
          <w:b w:val="0"/>
          <w:bCs w:val="0"/>
          <w:color w:val="2D3B45"/>
          <w:shd w:val="clear" w:color="auto" w:fill="FFFFFF"/>
        </w:rPr>
        <w:t xml:space="preserve">“get_acs” allows us </w:t>
      </w:r>
      <w:r w:rsidR="005B27B3">
        <w:rPr>
          <w:rStyle w:val="lev"/>
          <w:b w:val="0"/>
          <w:bCs w:val="0"/>
          <w:color w:val="2D3B45"/>
          <w:shd w:val="clear" w:color="auto" w:fill="FFFFFF"/>
        </w:rPr>
        <w:t xml:space="preserve">to obtain </w:t>
      </w:r>
      <w:r w:rsidR="00EB76AA">
        <w:rPr>
          <w:rStyle w:val="lev"/>
          <w:b w:val="0"/>
          <w:bCs w:val="0"/>
          <w:color w:val="2D3B45"/>
          <w:shd w:val="clear" w:color="auto" w:fill="FFFFFF"/>
        </w:rPr>
        <w:t>only what we need, by specifying the geographical scale (tract), county (Kings), state (NY), year and each variable of interest</w:t>
      </w:r>
      <w:r w:rsidR="009B3481">
        <w:rPr>
          <w:rStyle w:val="lev"/>
          <w:b w:val="0"/>
          <w:bCs w:val="0"/>
          <w:color w:val="2D3B45"/>
          <w:shd w:val="clear" w:color="auto" w:fill="FFFFFF"/>
        </w:rPr>
        <w:t xml:space="preserve"> that is referenced with a unique </w:t>
      </w:r>
      <w:commentRangeStart w:id="30"/>
      <w:r w:rsidR="009B3481">
        <w:rPr>
          <w:rStyle w:val="lev"/>
          <w:b w:val="0"/>
          <w:bCs w:val="0"/>
          <w:color w:val="2D3B45"/>
          <w:shd w:val="clear" w:color="auto" w:fill="FFFFFF"/>
        </w:rPr>
        <w:t>ID number</w:t>
      </w:r>
      <w:r w:rsidR="00EB76AA">
        <w:rPr>
          <w:rStyle w:val="lev"/>
          <w:b w:val="0"/>
          <w:bCs w:val="0"/>
          <w:color w:val="2D3B45"/>
          <w:shd w:val="clear" w:color="auto" w:fill="FFFFFF"/>
        </w:rPr>
        <w:t xml:space="preserve">. </w:t>
      </w:r>
      <w:commentRangeEnd w:id="30"/>
      <w:r w:rsidR="003803E5">
        <w:rPr>
          <w:rStyle w:val="Marquedecommentaire"/>
        </w:rPr>
        <w:commentReference w:id="30"/>
      </w:r>
    </w:p>
    <w:p w14:paraId="34B7CF4C" w14:textId="41927D34" w:rsidR="007064E1" w:rsidRDefault="008C2706" w:rsidP="005B27B3">
      <w:pPr>
        <w:rPr>
          <w:rStyle w:val="lev"/>
          <w:b w:val="0"/>
          <w:bCs w:val="0"/>
          <w:color w:val="2D3B45"/>
          <w:shd w:val="clear" w:color="auto" w:fill="FFFFFF"/>
        </w:rPr>
      </w:pPr>
      <w:r>
        <w:rPr>
          <w:rStyle w:val="lev"/>
          <w:color w:val="2D3B45"/>
          <w:shd w:val="clear" w:color="auto" w:fill="FFFFFF"/>
        </w:rPr>
        <w:t>What is used</w:t>
      </w:r>
      <w:r w:rsidR="006323C5">
        <w:rPr>
          <w:rStyle w:val="lev"/>
          <w:color w:val="2D3B45"/>
          <w:shd w:val="clear" w:color="auto" w:fill="FFFFFF"/>
        </w:rPr>
        <w:t xml:space="preserve"> from here</w:t>
      </w:r>
      <w:r>
        <w:rPr>
          <w:rStyle w:val="lev"/>
          <w:color w:val="2D3B45"/>
          <w:shd w:val="clear" w:color="auto" w:fill="FFFFFF"/>
        </w:rPr>
        <w:t xml:space="preserve">: </w:t>
      </w:r>
      <w:r>
        <w:rPr>
          <w:rStyle w:val="lev"/>
          <w:b w:val="0"/>
          <w:bCs w:val="0"/>
          <w:color w:val="2D3B45"/>
          <w:shd w:val="clear" w:color="auto" w:fill="FFFFFF"/>
        </w:rPr>
        <w:t>For this analysis, the data used</w:t>
      </w:r>
      <w:r w:rsidR="003803E5">
        <w:rPr>
          <w:rStyle w:val="lev"/>
          <w:b w:val="0"/>
          <w:bCs w:val="0"/>
          <w:color w:val="2D3B45"/>
          <w:shd w:val="clear" w:color="auto" w:fill="FFFFFF"/>
        </w:rPr>
        <w:t xml:space="preserve"> </w:t>
      </w:r>
      <w:r w:rsidR="0066682E">
        <w:rPr>
          <w:rStyle w:val="lev"/>
          <w:b w:val="0"/>
          <w:bCs w:val="0"/>
          <w:color w:val="2D3B45"/>
          <w:shd w:val="clear" w:color="auto" w:fill="FFFFFF"/>
        </w:rPr>
        <w:t xml:space="preserve">to evaluate the level of gentrification </w:t>
      </w:r>
      <w:r>
        <w:rPr>
          <w:rStyle w:val="lev"/>
          <w:b w:val="0"/>
          <w:bCs w:val="0"/>
          <w:color w:val="2D3B45"/>
          <w:shd w:val="clear" w:color="auto" w:fill="FFFFFF"/>
        </w:rPr>
        <w:t>are: year, census tract and demographic variables per tract</w:t>
      </w:r>
      <w:r w:rsidR="0066682E">
        <w:rPr>
          <w:rStyle w:val="lev"/>
          <w:b w:val="0"/>
          <w:bCs w:val="0"/>
          <w:color w:val="2D3B45"/>
          <w:shd w:val="clear" w:color="auto" w:fill="FFFFFF"/>
        </w:rPr>
        <w:t xml:space="preserve">. </w:t>
      </w:r>
      <w:r>
        <w:rPr>
          <w:rStyle w:val="lev"/>
          <w:b w:val="0"/>
          <w:bCs w:val="0"/>
          <w:color w:val="2D3B45"/>
          <w:shd w:val="clear" w:color="auto" w:fill="FFFFFF"/>
        </w:rPr>
        <w:t xml:space="preserve">The variables </w:t>
      </w:r>
      <w:r w:rsidR="00243008">
        <w:rPr>
          <w:rStyle w:val="lev"/>
          <w:b w:val="0"/>
          <w:bCs w:val="0"/>
          <w:color w:val="2D3B45"/>
          <w:shd w:val="clear" w:color="auto" w:fill="FFFFFF"/>
        </w:rPr>
        <w:t xml:space="preserve">of interest </w:t>
      </w:r>
      <w:r w:rsidR="006323C5">
        <w:rPr>
          <w:rStyle w:val="lev"/>
          <w:b w:val="0"/>
          <w:bCs w:val="0"/>
          <w:color w:val="2D3B45"/>
          <w:shd w:val="clear" w:color="auto" w:fill="FFFFFF"/>
        </w:rPr>
        <w:t xml:space="preserve">used to construct the Gentrification Index </w:t>
      </w:r>
      <w:r>
        <w:rPr>
          <w:rStyle w:val="lev"/>
          <w:b w:val="0"/>
          <w:bCs w:val="0"/>
          <w:color w:val="2D3B45"/>
          <w:shd w:val="clear" w:color="auto" w:fill="FFFFFF"/>
        </w:rPr>
        <w:t xml:space="preserve">include: </w:t>
      </w:r>
    </w:p>
    <w:p w14:paraId="5526B15D" w14:textId="14001471" w:rsidR="007064E1" w:rsidRPr="007064E1" w:rsidRDefault="007064E1" w:rsidP="007064E1">
      <w:pPr>
        <w:pStyle w:val="Paragraphedeliste"/>
        <w:numPr>
          <w:ilvl w:val="0"/>
          <w:numId w:val="22"/>
        </w:numPr>
        <w:rPr>
          <w:rStyle w:val="lev"/>
          <w:b w:val="0"/>
          <w:bCs w:val="0"/>
          <w:color w:val="2D3B45"/>
          <w:shd w:val="clear" w:color="auto" w:fill="FFFFFF"/>
        </w:rPr>
      </w:pPr>
      <w:r w:rsidRPr="00581645">
        <w:rPr>
          <w:rStyle w:val="lev"/>
          <w:b w:val="0"/>
          <w:bCs w:val="0"/>
          <w:color w:val="2D3B45"/>
          <w:u w:val="single"/>
          <w:shd w:val="clear" w:color="auto" w:fill="FFFFFF"/>
        </w:rPr>
        <w:t>F</w:t>
      </w:r>
      <w:r w:rsidR="006323C5" w:rsidRPr="00581645">
        <w:rPr>
          <w:rStyle w:val="lev"/>
          <w:b w:val="0"/>
          <w:bCs w:val="0"/>
          <w:color w:val="2D3B45"/>
          <w:u w:val="single"/>
          <w:shd w:val="clear" w:color="auto" w:fill="FFFFFF"/>
        </w:rPr>
        <w:t>oreign-b</w:t>
      </w:r>
      <w:r w:rsidR="00243008" w:rsidRPr="00581645">
        <w:rPr>
          <w:rStyle w:val="lev"/>
          <w:b w:val="0"/>
          <w:bCs w:val="0"/>
          <w:color w:val="2D3B45"/>
          <w:u w:val="single"/>
          <w:shd w:val="clear" w:color="auto" w:fill="FFFFFF"/>
        </w:rPr>
        <w:t>orn</w:t>
      </w:r>
      <w:r w:rsidR="006323C5" w:rsidRPr="00581645">
        <w:rPr>
          <w:rStyle w:val="lev"/>
          <w:b w:val="0"/>
          <w:bCs w:val="0"/>
          <w:color w:val="2D3B45"/>
          <w:u w:val="single"/>
          <w:shd w:val="clear" w:color="auto" w:fill="FFFFFF"/>
        </w:rPr>
        <w:t xml:space="preserve"> residents</w:t>
      </w:r>
      <w:r w:rsidRPr="00581645">
        <w:rPr>
          <w:rStyle w:val="lev"/>
          <w:b w:val="0"/>
          <w:bCs w:val="0"/>
          <w:color w:val="2D3B45"/>
          <w:u w:val="single"/>
          <w:shd w:val="clear" w:color="auto" w:fill="FFFFFF"/>
        </w:rPr>
        <w:t xml:space="preserve"> (B05012003): </w:t>
      </w:r>
      <w:r w:rsidRPr="00581645">
        <w:rPr>
          <w:rStyle w:val="lev"/>
          <w:b w:val="0"/>
          <w:bCs w:val="0"/>
          <w:color w:val="2D3B45"/>
          <w:u w:val="single"/>
          <w:shd w:val="clear" w:color="auto" w:fill="FFFFFF"/>
        </w:rPr>
        <w:tab/>
      </w:r>
      <w:r>
        <w:rPr>
          <w:rStyle w:val="lev"/>
          <w:b w:val="0"/>
          <w:bCs w:val="0"/>
          <w:color w:val="2D3B45"/>
          <w:shd w:val="clear" w:color="auto" w:fill="FFFFFF"/>
        </w:rPr>
        <w:br/>
        <w:t xml:space="preserve">This variable </w:t>
      </w:r>
      <w:r w:rsidR="00581645">
        <w:rPr>
          <w:rStyle w:val="lev"/>
          <w:b w:val="0"/>
          <w:bCs w:val="0"/>
          <w:color w:val="2D3B45"/>
          <w:shd w:val="clear" w:color="auto" w:fill="FFFFFF"/>
        </w:rPr>
        <w:t>estimates</w:t>
      </w:r>
      <w:r>
        <w:rPr>
          <w:rStyle w:val="lev"/>
          <w:b w:val="0"/>
          <w:bCs w:val="0"/>
          <w:color w:val="2D3B45"/>
          <w:shd w:val="clear" w:color="auto" w:fill="FFFFFF"/>
        </w:rPr>
        <w:t xml:space="preserve"> the number of residents who</w:t>
      </w:r>
      <w:r w:rsidR="00B82FE5">
        <w:rPr>
          <w:rStyle w:val="lev"/>
          <w:b w:val="0"/>
          <w:bCs w:val="0"/>
          <w:color w:val="2D3B45"/>
          <w:shd w:val="clear" w:color="auto" w:fill="FFFFFF"/>
        </w:rPr>
        <w:t xml:space="preserve"> were born outside the </w:t>
      </w:r>
      <w:r>
        <w:rPr>
          <w:rStyle w:val="lev"/>
          <w:b w:val="0"/>
          <w:bCs w:val="0"/>
          <w:color w:val="2D3B45"/>
          <w:shd w:val="clear" w:color="auto" w:fill="FFFFFF"/>
        </w:rPr>
        <w:t>U.S.</w:t>
      </w:r>
      <w:r w:rsidR="00B82FE5">
        <w:rPr>
          <w:rStyle w:val="lev"/>
          <w:b w:val="0"/>
          <w:bCs w:val="0"/>
          <w:color w:val="2D3B45"/>
          <w:shd w:val="clear" w:color="auto" w:fill="FFFFFF"/>
        </w:rPr>
        <w:t xml:space="preserve"> </w:t>
      </w:r>
      <w:r w:rsidR="00581645">
        <w:rPr>
          <w:rStyle w:val="lev"/>
          <w:b w:val="0"/>
          <w:bCs w:val="0"/>
          <w:color w:val="2D3B45"/>
          <w:shd w:val="clear" w:color="auto" w:fill="FFFFFF"/>
        </w:rPr>
        <w:t>in that geographic region for that year</w:t>
      </w:r>
      <w:r w:rsidR="00581645" w:rsidRPr="003803E5">
        <w:rPr>
          <w:rStyle w:val="lev"/>
          <w:b w:val="0"/>
          <w:bCs w:val="0"/>
          <w:color w:val="2D3B45"/>
          <w:highlight w:val="yellow"/>
          <w:shd w:val="clear" w:color="auto" w:fill="FFFFFF"/>
        </w:rPr>
        <w:t>.</w:t>
      </w:r>
      <w:r w:rsidR="00B82FE5" w:rsidRPr="003803E5">
        <w:rPr>
          <w:rStyle w:val="lev"/>
          <w:b w:val="0"/>
          <w:bCs w:val="0"/>
          <w:color w:val="2D3B45"/>
          <w:highlight w:val="yellow"/>
          <w:shd w:val="clear" w:color="auto" w:fill="FFFFFF"/>
        </w:rPr>
        <w:t>.</w:t>
      </w:r>
    </w:p>
    <w:p w14:paraId="6AE15880" w14:textId="7D9B91EA" w:rsidR="007064E1" w:rsidRPr="00581645" w:rsidRDefault="006323C5" w:rsidP="007064E1">
      <w:pPr>
        <w:pStyle w:val="Paragraphedeliste"/>
        <w:numPr>
          <w:ilvl w:val="0"/>
          <w:numId w:val="22"/>
        </w:numPr>
        <w:rPr>
          <w:rStyle w:val="lev"/>
          <w:b w:val="0"/>
          <w:bCs w:val="0"/>
          <w:color w:val="2D3B45"/>
          <w:u w:val="single"/>
          <w:shd w:val="clear" w:color="auto" w:fill="FFFFFF"/>
        </w:rPr>
      </w:pPr>
      <w:r w:rsidRPr="00581645">
        <w:rPr>
          <w:rStyle w:val="lev"/>
          <w:b w:val="0"/>
          <w:bCs w:val="0"/>
          <w:color w:val="2D3B45"/>
          <w:u w:val="single"/>
          <w:shd w:val="clear" w:color="auto" w:fill="FFFFFF"/>
        </w:rPr>
        <w:lastRenderedPageBreak/>
        <w:t>White residents</w:t>
      </w:r>
      <w:r w:rsidR="00581645">
        <w:rPr>
          <w:rStyle w:val="lev"/>
          <w:b w:val="0"/>
          <w:bCs w:val="0"/>
          <w:color w:val="2D3B45"/>
          <w:u w:val="single"/>
          <w:shd w:val="clear" w:color="auto" w:fill="FFFFFF"/>
        </w:rPr>
        <w:t xml:space="preserve"> (</w:t>
      </w:r>
      <w:r w:rsidR="00581645" w:rsidRPr="00581645">
        <w:rPr>
          <w:rStyle w:val="lev"/>
          <w:b w:val="0"/>
          <w:bCs w:val="0"/>
          <w:color w:val="2D3B45"/>
          <w:u w:val="single"/>
          <w:shd w:val="clear" w:color="auto" w:fill="FFFFFF"/>
        </w:rPr>
        <w:t>B03002003</w:t>
      </w:r>
      <w:r w:rsidR="00581645">
        <w:rPr>
          <w:rStyle w:val="lev"/>
          <w:b w:val="0"/>
          <w:bCs w:val="0"/>
          <w:color w:val="2D3B45"/>
          <w:u w:val="single"/>
          <w:shd w:val="clear" w:color="auto" w:fill="FFFFFF"/>
        </w:rPr>
        <w:t xml:space="preserve">): </w:t>
      </w:r>
      <w:r w:rsidR="00581645">
        <w:rPr>
          <w:rStyle w:val="lev"/>
          <w:b w:val="0"/>
          <w:bCs w:val="0"/>
          <w:color w:val="2D3B45"/>
          <w:u w:val="single"/>
          <w:shd w:val="clear" w:color="auto" w:fill="FFFFFF"/>
        </w:rPr>
        <w:tab/>
      </w:r>
      <w:r w:rsidR="00581645">
        <w:rPr>
          <w:rStyle w:val="lev"/>
          <w:b w:val="0"/>
          <w:bCs w:val="0"/>
          <w:color w:val="2D3B45"/>
          <w:u w:val="single"/>
          <w:shd w:val="clear" w:color="auto" w:fill="FFFFFF"/>
        </w:rPr>
        <w:br/>
      </w:r>
      <w:r w:rsidR="00581645" w:rsidRPr="00581645">
        <w:rPr>
          <w:rStyle w:val="lev"/>
          <w:b w:val="0"/>
          <w:bCs w:val="0"/>
          <w:color w:val="2D3B45"/>
          <w:shd w:val="clear" w:color="auto" w:fill="FFFFFF"/>
        </w:rPr>
        <w:t>This v</w:t>
      </w:r>
      <w:r w:rsidR="00581645">
        <w:rPr>
          <w:rStyle w:val="lev"/>
          <w:b w:val="0"/>
          <w:bCs w:val="0"/>
          <w:color w:val="2D3B45"/>
          <w:shd w:val="clear" w:color="auto" w:fill="FFFFFF"/>
        </w:rPr>
        <w:t xml:space="preserve">ariable estimates the number of White non-Hispanic or Latino residents in that geographic region for that year. </w:t>
      </w:r>
    </w:p>
    <w:p w14:paraId="18578D2E" w14:textId="77777777" w:rsidR="00581645" w:rsidRDefault="007064E1" w:rsidP="00581645">
      <w:pPr>
        <w:pStyle w:val="Paragraphedeliste"/>
        <w:numPr>
          <w:ilvl w:val="0"/>
          <w:numId w:val="22"/>
        </w:numPr>
        <w:rPr>
          <w:rStyle w:val="lev"/>
          <w:b w:val="0"/>
          <w:bCs w:val="0"/>
          <w:color w:val="2D3B45"/>
          <w:u w:val="single"/>
          <w:shd w:val="clear" w:color="auto" w:fill="FFFFFF"/>
        </w:rPr>
      </w:pPr>
      <w:r w:rsidRPr="00581645">
        <w:rPr>
          <w:rStyle w:val="lev"/>
          <w:b w:val="0"/>
          <w:bCs w:val="0"/>
          <w:color w:val="2D3B45"/>
          <w:u w:val="single"/>
          <w:shd w:val="clear" w:color="auto" w:fill="FFFFFF"/>
        </w:rPr>
        <w:t>R</w:t>
      </w:r>
      <w:r w:rsidR="006323C5" w:rsidRPr="00581645">
        <w:rPr>
          <w:rStyle w:val="lev"/>
          <w:b w:val="0"/>
          <w:bCs w:val="0"/>
          <w:color w:val="2D3B45"/>
          <w:u w:val="single"/>
          <w:shd w:val="clear" w:color="auto" w:fill="FFFFFF"/>
        </w:rPr>
        <w:t>esidents without a high school diploma</w:t>
      </w:r>
      <w:r w:rsidR="00581645" w:rsidRPr="00581645">
        <w:rPr>
          <w:rStyle w:val="lev"/>
          <w:b w:val="0"/>
          <w:bCs w:val="0"/>
          <w:color w:val="2D3B45"/>
          <w:u w:val="single"/>
          <w:shd w:val="clear" w:color="auto" w:fill="FFFFFF"/>
        </w:rPr>
        <w:t xml:space="preserve"> (B06009002)</w:t>
      </w:r>
      <w:r w:rsidR="00581645">
        <w:rPr>
          <w:rStyle w:val="lev"/>
          <w:b w:val="0"/>
          <w:bCs w:val="0"/>
          <w:color w:val="2D3B45"/>
          <w:u w:val="single"/>
          <w:shd w:val="clear" w:color="auto" w:fill="FFFFFF"/>
        </w:rPr>
        <w:t>:</w:t>
      </w:r>
    </w:p>
    <w:p w14:paraId="25EB5443" w14:textId="428708FD" w:rsidR="00581645" w:rsidRPr="00581645" w:rsidRDefault="00581645" w:rsidP="00581645">
      <w:pPr>
        <w:pStyle w:val="Paragraphedeliste"/>
        <w:ind w:left="1428"/>
        <w:rPr>
          <w:rStyle w:val="lev"/>
          <w:b w:val="0"/>
          <w:bCs w:val="0"/>
          <w:color w:val="2D3B45"/>
          <w:shd w:val="clear" w:color="auto" w:fill="FFFFFF"/>
        </w:rPr>
      </w:pPr>
      <w:r w:rsidRPr="00581645">
        <w:rPr>
          <w:rStyle w:val="lev"/>
          <w:b w:val="0"/>
          <w:bCs w:val="0"/>
          <w:color w:val="2D3B45"/>
          <w:shd w:val="clear" w:color="auto" w:fill="FFFFFF"/>
        </w:rPr>
        <w:t xml:space="preserve">This </w:t>
      </w:r>
      <w:r>
        <w:rPr>
          <w:rStyle w:val="lev"/>
          <w:b w:val="0"/>
          <w:bCs w:val="0"/>
          <w:color w:val="2D3B45"/>
          <w:shd w:val="clear" w:color="auto" w:fill="FFFFFF"/>
        </w:rPr>
        <w:t xml:space="preserve">variable estimates the number of individuals </w:t>
      </w:r>
      <w:r w:rsidRPr="003803E5">
        <w:rPr>
          <w:rStyle w:val="lev"/>
          <w:b w:val="0"/>
          <w:bCs w:val="0"/>
          <w:strike/>
          <w:color w:val="2D3B45"/>
          <w:highlight w:val="yellow"/>
          <w:shd w:val="clear" w:color="auto" w:fill="FFFFFF"/>
        </w:rPr>
        <w:t>over</w:t>
      </w:r>
      <w:r>
        <w:rPr>
          <w:rStyle w:val="lev"/>
          <w:b w:val="0"/>
          <w:bCs w:val="0"/>
          <w:color w:val="2D3B45"/>
          <w:shd w:val="clear" w:color="auto" w:fill="FFFFFF"/>
        </w:rPr>
        <w:t xml:space="preserve"> 25 years and over who are not High School graduates in that geographic region for that year</w:t>
      </w:r>
      <w:r w:rsidR="007B5244">
        <w:rPr>
          <w:rStyle w:val="lev"/>
          <w:b w:val="0"/>
          <w:bCs w:val="0"/>
          <w:color w:val="2D3B45"/>
          <w:shd w:val="clear" w:color="auto" w:fill="FFFFFF"/>
        </w:rPr>
        <w:t>.</w:t>
      </w:r>
    </w:p>
    <w:p w14:paraId="0D557039" w14:textId="0B2B527A" w:rsidR="00581645" w:rsidRDefault="00581645" w:rsidP="007064E1">
      <w:pPr>
        <w:pStyle w:val="Paragraphedeliste"/>
        <w:numPr>
          <w:ilvl w:val="0"/>
          <w:numId w:val="22"/>
        </w:numPr>
        <w:rPr>
          <w:rStyle w:val="lev"/>
          <w:b w:val="0"/>
          <w:bCs w:val="0"/>
          <w:color w:val="2D3B45"/>
          <w:shd w:val="clear" w:color="auto" w:fill="FFFFFF"/>
        </w:rPr>
      </w:pPr>
      <w:r w:rsidRPr="00581645">
        <w:rPr>
          <w:rStyle w:val="lev"/>
          <w:b w:val="0"/>
          <w:bCs w:val="0"/>
          <w:color w:val="2D3B45"/>
          <w:u w:val="single"/>
          <w:shd w:val="clear" w:color="auto" w:fill="FFFFFF"/>
        </w:rPr>
        <w:t>R</w:t>
      </w:r>
      <w:r w:rsidR="006323C5" w:rsidRPr="00581645">
        <w:rPr>
          <w:rStyle w:val="lev"/>
          <w:b w:val="0"/>
          <w:bCs w:val="0"/>
          <w:color w:val="2D3B45"/>
          <w:u w:val="single"/>
          <w:shd w:val="clear" w:color="auto" w:fill="FFFFFF"/>
        </w:rPr>
        <w:t>esident population</w:t>
      </w:r>
      <w:r w:rsidR="006323C5" w:rsidRPr="00D27B7F">
        <w:rPr>
          <w:rStyle w:val="lev"/>
          <w:b w:val="0"/>
          <w:bCs w:val="0"/>
          <w:color w:val="2D3B45"/>
          <w:u w:val="single"/>
          <w:shd w:val="clear" w:color="auto" w:fill="FFFFFF"/>
        </w:rPr>
        <w:t xml:space="preserve"> </w:t>
      </w:r>
      <w:r w:rsidR="00D27B7F" w:rsidRPr="00D27B7F">
        <w:rPr>
          <w:rStyle w:val="lev"/>
          <w:b w:val="0"/>
          <w:bCs w:val="0"/>
          <w:color w:val="2D3B45"/>
          <w:u w:val="single"/>
          <w:shd w:val="clear" w:color="auto" w:fill="FFFFFF"/>
        </w:rPr>
        <w:t>(B01003001</w:t>
      </w:r>
      <w:r w:rsidR="00D27B7F">
        <w:rPr>
          <w:rStyle w:val="lev"/>
          <w:b w:val="0"/>
          <w:bCs w:val="0"/>
          <w:color w:val="2D3B45"/>
          <w:u w:val="single"/>
          <w:shd w:val="clear" w:color="auto" w:fill="FFFFFF"/>
        </w:rPr>
        <w:t>):</w:t>
      </w:r>
    </w:p>
    <w:p w14:paraId="2826BB75" w14:textId="425D9D5E" w:rsidR="009E247D" w:rsidRDefault="007064E1" w:rsidP="00581645">
      <w:pPr>
        <w:pStyle w:val="Paragraphedeliste"/>
        <w:ind w:left="1428"/>
        <w:rPr>
          <w:rStyle w:val="lev"/>
          <w:b w:val="0"/>
          <w:bCs w:val="0"/>
          <w:color w:val="2D3B45"/>
          <w:shd w:val="clear" w:color="auto" w:fill="FFFFFF"/>
        </w:rPr>
      </w:pPr>
      <w:r w:rsidRPr="007064E1">
        <w:rPr>
          <w:rStyle w:val="lev"/>
          <w:b w:val="0"/>
          <w:bCs w:val="0"/>
          <w:color w:val="2D3B45"/>
          <w:shd w:val="clear" w:color="auto" w:fill="FFFFFF"/>
        </w:rPr>
        <w:t>T</w:t>
      </w:r>
      <w:r w:rsidR="007B5244">
        <w:rPr>
          <w:rStyle w:val="lev"/>
          <w:b w:val="0"/>
          <w:bCs w:val="0"/>
          <w:color w:val="2D3B45"/>
          <w:shd w:val="clear" w:color="auto" w:fill="FFFFFF"/>
        </w:rPr>
        <w:t>his variable</w:t>
      </w:r>
      <w:r w:rsidR="007B5244" w:rsidRPr="003803E5">
        <w:rPr>
          <w:rStyle w:val="lev"/>
          <w:b w:val="0"/>
          <w:bCs w:val="0"/>
          <w:strike/>
          <w:color w:val="2D3B45"/>
          <w:highlight w:val="yellow"/>
          <w:shd w:val="clear" w:color="auto" w:fill="FFFFFF"/>
        </w:rPr>
        <w:t>s</w:t>
      </w:r>
      <w:r w:rsidR="007B5244">
        <w:rPr>
          <w:rStyle w:val="lev"/>
          <w:b w:val="0"/>
          <w:bCs w:val="0"/>
          <w:color w:val="2D3B45"/>
          <w:shd w:val="clear" w:color="auto" w:fill="FFFFFF"/>
        </w:rPr>
        <w:t xml:space="preserve"> estimates the </w:t>
      </w:r>
      <w:r w:rsidRPr="007064E1">
        <w:rPr>
          <w:rStyle w:val="lev"/>
          <w:b w:val="0"/>
          <w:bCs w:val="0"/>
          <w:color w:val="2D3B45"/>
          <w:shd w:val="clear" w:color="auto" w:fill="FFFFFF"/>
        </w:rPr>
        <w:t xml:space="preserve">number of </w:t>
      </w:r>
      <w:r w:rsidR="007B5244">
        <w:rPr>
          <w:rStyle w:val="lev"/>
          <w:b w:val="0"/>
          <w:bCs w:val="0"/>
          <w:color w:val="2D3B45"/>
          <w:shd w:val="clear" w:color="auto" w:fill="FFFFFF"/>
        </w:rPr>
        <w:t>residents in that geographic region for that year.</w:t>
      </w:r>
    </w:p>
    <w:p w14:paraId="1C6AFF5C" w14:textId="77777777" w:rsidR="001D1D86" w:rsidRPr="007064E1" w:rsidRDefault="001D1D86" w:rsidP="00581645">
      <w:pPr>
        <w:pStyle w:val="Paragraphedeliste"/>
        <w:ind w:left="1428"/>
        <w:rPr>
          <w:rStyle w:val="lev"/>
          <w:b w:val="0"/>
          <w:bCs w:val="0"/>
          <w:color w:val="2D3B45"/>
          <w:shd w:val="clear" w:color="auto" w:fill="FFFFFF"/>
        </w:rPr>
      </w:pPr>
    </w:p>
    <w:p w14:paraId="4F481B0B" w14:textId="07D4DC5C" w:rsidR="002A6CA7" w:rsidRPr="008C2706" w:rsidRDefault="009E247D" w:rsidP="007B5244">
      <w:pPr>
        <w:rPr>
          <w:rStyle w:val="lev"/>
          <w:b w:val="0"/>
          <w:bCs w:val="0"/>
          <w:color w:val="2D3B45"/>
          <w:shd w:val="clear" w:color="auto" w:fill="FFFFFF"/>
        </w:rPr>
      </w:pPr>
      <w:r>
        <w:rPr>
          <w:rStyle w:val="lev"/>
          <w:b w:val="0"/>
          <w:bCs w:val="0"/>
          <w:color w:val="2D3B45"/>
          <w:shd w:val="clear" w:color="auto" w:fill="FFFFFF"/>
        </w:rPr>
        <w:t xml:space="preserve">As mentioned in the Literature Review, there is no set definition nor set statistic for Gentrification, so the methodology adopted to define this concept for this paper will be explained in </w:t>
      </w:r>
      <w:hyperlink w:anchor="_Dependent_Variable:_Violent" w:history="1">
        <w:r>
          <w:rPr>
            <w:rStyle w:val="Lienhypertexte"/>
            <w:shd w:val="clear" w:color="auto" w:fill="FFFFFF"/>
          </w:rPr>
          <w:t>3</w:t>
        </w:r>
        <w:r w:rsidRPr="00F55204">
          <w:rPr>
            <w:rStyle w:val="Lienhypertexte"/>
            <w:shd w:val="clear" w:color="auto" w:fill="FFFFFF"/>
          </w:rPr>
          <w:t>.2.</w:t>
        </w:r>
      </w:hyperlink>
      <w:r>
        <w:rPr>
          <w:rStyle w:val="lev"/>
          <w:b w:val="0"/>
          <w:bCs w:val="0"/>
          <w:color w:val="2D3B45"/>
          <w:shd w:val="clear" w:color="auto" w:fill="FFFFFF"/>
        </w:rPr>
        <w:t xml:space="preserve"> </w:t>
      </w:r>
      <w:r w:rsidR="002A6CA7">
        <w:rPr>
          <w:rStyle w:val="lev"/>
          <w:color w:val="2D3B45"/>
          <w:shd w:val="clear" w:color="auto" w:fill="FFFFFF"/>
        </w:rPr>
        <w:t xml:space="preserve"> </w:t>
      </w:r>
      <w:r w:rsidR="002A6CA7">
        <w:rPr>
          <w:rStyle w:val="lev"/>
          <w:b w:val="0"/>
          <w:bCs w:val="0"/>
          <w:color w:val="2D3B45"/>
          <w:shd w:val="clear" w:color="auto" w:fill="FFFFFF"/>
        </w:rPr>
        <w:t>With th</w:t>
      </w:r>
      <w:r w:rsidR="007B5244">
        <w:rPr>
          <w:rStyle w:val="lev"/>
          <w:b w:val="0"/>
          <w:bCs w:val="0"/>
          <w:color w:val="2D3B45"/>
          <w:shd w:val="clear" w:color="auto" w:fill="FFFFFF"/>
        </w:rPr>
        <w:t>ese</w:t>
      </w:r>
      <w:r w:rsidR="002A6CA7">
        <w:rPr>
          <w:rStyle w:val="lev"/>
          <w:b w:val="0"/>
          <w:bCs w:val="0"/>
          <w:color w:val="2D3B45"/>
          <w:shd w:val="clear" w:color="auto" w:fill="FFFFFF"/>
        </w:rPr>
        <w:t xml:space="preserve"> selected demographic variables for each Brooklyn neighborhood, it is possible to evaluate the extent of gentrification for that area</w:t>
      </w:r>
      <w:r w:rsidR="007B5244">
        <w:rPr>
          <w:rStyle w:val="lev"/>
          <w:b w:val="0"/>
          <w:bCs w:val="0"/>
          <w:color w:val="2D3B45"/>
          <w:shd w:val="clear" w:color="auto" w:fill="FFFFFF"/>
        </w:rPr>
        <w:t>.</w:t>
      </w:r>
    </w:p>
    <w:p w14:paraId="2050E8AD" w14:textId="77777777" w:rsidR="00EB76AA" w:rsidRPr="00805AD9" w:rsidRDefault="00EB76AA" w:rsidP="00805AD9"/>
    <w:p w14:paraId="36DBFF6A" w14:textId="1999490B" w:rsidR="00805AD9" w:rsidRPr="00805AD9" w:rsidRDefault="00F53478" w:rsidP="00F53478">
      <w:pPr>
        <w:pStyle w:val="Titre3"/>
        <w:keepNext/>
        <w:numPr>
          <w:ilvl w:val="0"/>
          <w:numId w:val="0"/>
        </w:numPr>
        <w:ind w:left="1080" w:hanging="1080"/>
        <w:rPr>
          <w:rStyle w:val="lev"/>
          <w:b/>
          <w:bCs/>
        </w:rPr>
      </w:pPr>
      <w:r>
        <w:rPr>
          <w:rStyle w:val="lev"/>
          <w:b/>
          <w:bCs/>
          <w:color w:val="2D3B45"/>
          <w:shd w:val="clear" w:color="auto" w:fill="FFFFFF"/>
        </w:rPr>
        <w:t xml:space="preserve">B) </w:t>
      </w:r>
      <w:r w:rsidR="00805AD9" w:rsidRPr="00805AD9">
        <w:rPr>
          <w:rStyle w:val="lev"/>
          <w:b/>
          <w:bCs/>
          <w:color w:val="2D3B45"/>
          <w:shd w:val="clear" w:color="auto" w:fill="FFFFFF"/>
        </w:rPr>
        <w:t>Crime Statistics from the New York Public Safety Department</w:t>
      </w:r>
    </w:p>
    <w:p w14:paraId="60A412D4" w14:textId="14F3B738" w:rsidR="00805AD9" w:rsidRDefault="00243008" w:rsidP="00243008">
      <w:pPr>
        <w:keepNext/>
        <w:rPr>
          <w:rStyle w:val="lev"/>
          <w:b w:val="0"/>
          <w:bCs w:val="0"/>
          <w:color w:val="2D3B45"/>
          <w:shd w:val="clear" w:color="auto" w:fill="FFFFFF"/>
        </w:rPr>
      </w:pPr>
      <w:r w:rsidRPr="00243008">
        <w:rPr>
          <w:rStyle w:val="lev"/>
          <w:color w:val="2D3B45"/>
          <w:shd w:val="clear" w:color="auto" w:fill="FFFFFF"/>
        </w:rPr>
        <w:t>What is in it</w:t>
      </w:r>
      <w:r>
        <w:rPr>
          <w:rStyle w:val="lev"/>
          <w:b w:val="0"/>
          <w:bCs w:val="0"/>
          <w:color w:val="2D3B45"/>
          <w:shd w:val="clear" w:color="auto" w:fill="FFFFFF"/>
        </w:rPr>
        <w:t>:</w:t>
      </w:r>
      <w:r w:rsidR="00805AD9" w:rsidRPr="00805AD9">
        <w:rPr>
          <w:rStyle w:val="lev"/>
          <w:b w:val="0"/>
          <w:bCs w:val="0"/>
          <w:color w:val="2D3B45"/>
          <w:shd w:val="clear" w:color="auto" w:fill="FFFFFF"/>
        </w:rPr>
        <w:t xml:space="preserve"> </w:t>
      </w:r>
      <w:r w:rsidR="008C2706">
        <w:rPr>
          <w:rStyle w:val="lev"/>
          <w:b w:val="0"/>
          <w:bCs w:val="0"/>
          <w:color w:val="2D3B45"/>
          <w:shd w:val="clear" w:color="auto" w:fill="FFFFFF"/>
        </w:rPr>
        <w:t xml:space="preserve">Cases of crime and their details such as location, </w:t>
      </w:r>
      <w:r>
        <w:rPr>
          <w:rStyle w:val="lev"/>
          <w:b w:val="0"/>
          <w:bCs w:val="0"/>
          <w:color w:val="2D3B45"/>
          <w:shd w:val="clear" w:color="auto" w:fill="FFFFFF"/>
        </w:rPr>
        <w:t xml:space="preserve">time </w:t>
      </w:r>
      <w:r w:rsidR="008C2706">
        <w:rPr>
          <w:rStyle w:val="lev"/>
          <w:b w:val="0"/>
          <w:bCs w:val="0"/>
          <w:color w:val="2D3B45"/>
          <w:shd w:val="clear" w:color="auto" w:fill="FFFFFF"/>
        </w:rPr>
        <w:t>of occurrence</w:t>
      </w:r>
      <w:r>
        <w:rPr>
          <w:rStyle w:val="lev"/>
          <w:b w:val="0"/>
          <w:bCs w:val="0"/>
          <w:color w:val="2D3B45"/>
          <w:shd w:val="clear" w:color="auto" w:fill="FFFFFF"/>
        </w:rPr>
        <w:t xml:space="preserve">, level of offense, description of offense, classification IDs, suspect and victim descriptions, </w:t>
      </w:r>
      <w:r w:rsidR="008C2706">
        <w:rPr>
          <w:rStyle w:val="lev"/>
          <w:b w:val="0"/>
          <w:bCs w:val="0"/>
          <w:color w:val="2D3B45"/>
          <w:shd w:val="clear" w:color="auto" w:fill="FFFFFF"/>
        </w:rPr>
        <w:t xml:space="preserve">are </w:t>
      </w:r>
      <w:r w:rsidR="00805AD9" w:rsidRPr="00805AD9">
        <w:rPr>
          <w:rStyle w:val="lev"/>
          <w:b w:val="0"/>
          <w:bCs w:val="0"/>
          <w:color w:val="2D3B45"/>
          <w:shd w:val="clear" w:color="auto" w:fill="FFFFFF"/>
        </w:rPr>
        <w:t>shared through the NYC Open Data platform</w:t>
      </w:r>
      <w:r>
        <w:rPr>
          <w:rStyle w:val="lev"/>
          <w:b w:val="0"/>
          <w:bCs w:val="0"/>
          <w:color w:val="2D3B45"/>
          <w:shd w:val="clear" w:color="auto" w:fill="FFFFFF"/>
        </w:rPr>
        <w:t xml:space="preserve"> </w:t>
      </w:r>
      <w:r w:rsidR="00293EE5" w:rsidRPr="00805AD9">
        <w:rPr>
          <w:rStyle w:val="lev"/>
          <w:b w:val="0"/>
          <w:bCs w:val="0"/>
          <w:color w:val="2D3B45"/>
          <w:shd w:val="clear" w:color="auto" w:fill="FFFFFF"/>
        </w:rPr>
        <w:fldChar w:fldCharType="begin"/>
      </w:r>
      <w:r w:rsidR="00293EE5" w:rsidRPr="00805AD9">
        <w:rPr>
          <w:rStyle w:val="lev"/>
          <w:b w:val="0"/>
          <w:bCs w:val="0"/>
          <w:color w:val="2D3B45"/>
          <w:shd w:val="clear" w:color="auto" w:fill="FFFFFF"/>
        </w:rPr>
        <w:instrText xml:space="preserve"> ADDIN ZOTERO_ITEM CSL_CITATION {"citationID":"UgtDKZNp","properties":{"formattedCitation":"(Calgary, n.d.)","plainCitation":"(Calgary, n.d.)","noteIndex":0},"citationItems":[{"id":23,"uris":["http://zotero.org/users/local/UXOlMPwf/items/E9AYXEXP"],"uri":["http://zotero.org/users/local/UXOlMPwf/items/E9AYXEXP"],"itemData":{"id":23,"type":"webpage","language":"en","title":"NYC crime | NYC Open Data","URL":"https://data.cityofnewyork.us/Public-Safety/NYC-crime/qb7u-rbmr","author":[{"family":"Calgary","given":"Open"}],"accessed":{"date-parts":[["2020",9,10]]}}}],"schema":"https://github.com/citation-style-language/schema/raw/master/csl-citation.json"} </w:instrText>
      </w:r>
      <w:r w:rsidR="00293EE5" w:rsidRPr="00805AD9">
        <w:rPr>
          <w:rStyle w:val="lev"/>
          <w:b w:val="0"/>
          <w:bCs w:val="0"/>
          <w:color w:val="2D3B45"/>
          <w:shd w:val="clear" w:color="auto" w:fill="FFFFFF"/>
        </w:rPr>
        <w:fldChar w:fldCharType="separate"/>
      </w:r>
      <w:r w:rsidR="00293EE5" w:rsidRPr="00293EE5">
        <w:t>(Calgary, n.d.)</w:t>
      </w:r>
      <w:r w:rsidR="00293EE5" w:rsidRPr="00805AD9">
        <w:rPr>
          <w:rStyle w:val="lev"/>
          <w:b w:val="0"/>
          <w:bCs w:val="0"/>
          <w:color w:val="2D3B45"/>
          <w:shd w:val="clear" w:color="auto" w:fill="FFFFFF"/>
        </w:rPr>
        <w:fldChar w:fldCharType="end"/>
      </w:r>
      <w:r w:rsidR="00293EE5" w:rsidRPr="00805AD9">
        <w:rPr>
          <w:rStyle w:val="lev"/>
          <w:b w:val="0"/>
          <w:bCs w:val="0"/>
          <w:color w:val="2D3B45"/>
          <w:shd w:val="clear" w:color="auto" w:fill="FFFFFF"/>
        </w:rPr>
        <w:t xml:space="preserve">. </w:t>
      </w:r>
      <w:r w:rsidR="009B3481">
        <w:rPr>
          <w:rStyle w:val="lev"/>
          <w:b w:val="0"/>
          <w:bCs w:val="0"/>
          <w:color w:val="2D3B45"/>
          <w:shd w:val="clear" w:color="auto" w:fill="FFFFFF"/>
        </w:rPr>
        <w:t>Further descriptions of variables and the dataset are included as well.</w:t>
      </w:r>
      <w:r w:rsidR="006C7174">
        <w:rPr>
          <w:rStyle w:val="lev"/>
          <w:b w:val="0"/>
          <w:bCs w:val="0"/>
          <w:color w:val="2D3B45"/>
          <w:shd w:val="clear" w:color="auto" w:fill="FFFFFF"/>
        </w:rPr>
        <w:t xml:space="preserve"> </w:t>
      </w:r>
      <w:r w:rsidR="009F7B11">
        <w:rPr>
          <w:rStyle w:val="lev"/>
          <w:b w:val="0"/>
          <w:bCs w:val="0"/>
          <w:color w:val="2D3B45"/>
          <w:shd w:val="clear" w:color="auto" w:fill="FFFFFF"/>
        </w:rPr>
        <w:t xml:space="preserve">This dataset is extremely large with 2GB of data and it was useful to first subset only Felony data from Brooklyn.  </w:t>
      </w:r>
    </w:p>
    <w:p w14:paraId="588B37AC" w14:textId="5E0AA112" w:rsidR="00243008" w:rsidRDefault="002C7F73" w:rsidP="002C7F73">
      <w:pPr>
        <w:keepNext/>
        <w:rPr>
          <w:rStyle w:val="lev"/>
          <w:b w:val="0"/>
          <w:bCs w:val="0"/>
        </w:rPr>
      </w:pPr>
      <w:r>
        <w:rPr>
          <w:rStyle w:val="lev"/>
        </w:rPr>
        <w:t xml:space="preserve">Manipulation Required: </w:t>
      </w:r>
      <w:r w:rsidRPr="002C7F73">
        <w:rPr>
          <w:rStyle w:val="lev"/>
          <w:b w:val="0"/>
          <w:bCs w:val="0"/>
        </w:rPr>
        <w:t xml:space="preserve">However, </w:t>
      </w:r>
      <w:r>
        <w:rPr>
          <w:rStyle w:val="lev"/>
          <w:b w:val="0"/>
          <w:bCs w:val="0"/>
        </w:rPr>
        <w:t xml:space="preserve">the main data required is not immediately available in this dataset. What is relevant for the analysis is </w:t>
      </w:r>
      <w:r w:rsidR="009B3481">
        <w:rPr>
          <w:rStyle w:val="lev"/>
          <w:b w:val="0"/>
          <w:bCs w:val="0"/>
        </w:rPr>
        <w:t xml:space="preserve">the number of </w:t>
      </w:r>
      <w:r>
        <w:rPr>
          <w:rStyle w:val="lev"/>
          <w:b w:val="0"/>
          <w:bCs w:val="0"/>
        </w:rPr>
        <w:t>Felonies</w:t>
      </w:r>
      <w:r w:rsidR="009B3481">
        <w:rPr>
          <w:rStyle w:val="lev"/>
          <w:b w:val="0"/>
          <w:bCs w:val="0"/>
        </w:rPr>
        <w:t xml:space="preserve"> committed in each Brooklyn neighborhood per year. Such granularity of analysis is sufficient as the demographic data is only available for each year and neighborhoods are the most appropriate </w:t>
      </w:r>
      <w:r w:rsidR="00DF4A77">
        <w:rPr>
          <w:rStyle w:val="lev"/>
          <w:b w:val="0"/>
          <w:bCs w:val="0"/>
        </w:rPr>
        <w:t>scope</w:t>
      </w:r>
      <w:r w:rsidR="00252ED3">
        <w:rPr>
          <w:rStyle w:val="lev"/>
          <w:b w:val="0"/>
          <w:bCs w:val="0"/>
        </w:rPr>
        <w:t xml:space="preserve"> to investigate</w:t>
      </w:r>
      <w:r w:rsidR="00356366">
        <w:rPr>
          <w:rStyle w:val="lev"/>
          <w:b w:val="0"/>
          <w:bCs w:val="0"/>
        </w:rPr>
        <w:t xml:space="preserve">, as explained above. </w:t>
      </w:r>
      <w:r>
        <w:rPr>
          <w:rStyle w:val="lev"/>
          <w:b w:val="0"/>
          <w:bCs w:val="0"/>
        </w:rPr>
        <w:t>Unfortunately, t</w:t>
      </w:r>
      <w:r w:rsidR="00356366">
        <w:rPr>
          <w:rStyle w:val="lev"/>
          <w:b w:val="0"/>
          <w:bCs w:val="0"/>
        </w:rPr>
        <w:t xml:space="preserve">he data available in the raw dataset only shows the location </w:t>
      </w:r>
      <w:r w:rsidR="00356366">
        <w:rPr>
          <w:rStyle w:val="lev"/>
          <w:b w:val="0"/>
          <w:bCs w:val="0"/>
        </w:rPr>
        <w:lastRenderedPageBreak/>
        <w:t>coordinates of each crime reported</w:t>
      </w:r>
      <w:r w:rsidR="00873FED">
        <w:rPr>
          <w:rStyle w:val="lev"/>
          <w:b w:val="0"/>
          <w:bCs w:val="0"/>
        </w:rPr>
        <w:t xml:space="preserve"> and are </w:t>
      </w:r>
      <w:r>
        <w:rPr>
          <w:rStyle w:val="lev"/>
          <w:b w:val="0"/>
          <w:bCs w:val="0"/>
        </w:rPr>
        <w:t xml:space="preserve">not aggregated by neighborhoods. Thus, other datasets are required to make the correspondence. </w:t>
      </w:r>
    </w:p>
    <w:p w14:paraId="54AF5607" w14:textId="58F77E3B" w:rsidR="00252ED3" w:rsidRDefault="002C7F73" w:rsidP="002C7F73">
      <w:pPr>
        <w:keepNext/>
        <w:rPr>
          <w:rStyle w:val="lev"/>
          <w:b w:val="0"/>
          <w:bCs w:val="0"/>
          <w:color w:val="2D3B45"/>
          <w:shd w:val="clear" w:color="auto" w:fill="FFFFFF"/>
        </w:rPr>
      </w:pPr>
      <w:r>
        <w:rPr>
          <w:rStyle w:val="lev"/>
          <w:color w:val="2D3B45"/>
          <w:shd w:val="clear" w:color="auto" w:fill="FFFFFF"/>
        </w:rPr>
        <w:t xml:space="preserve">What this data can tell us: </w:t>
      </w:r>
      <w:r>
        <w:rPr>
          <w:rStyle w:val="lev"/>
          <w:b w:val="0"/>
          <w:bCs w:val="0"/>
        </w:rPr>
        <w:t xml:space="preserve">After the necessary data manipulation, </w:t>
      </w:r>
      <w:r w:rsidR="00E01F83">
        <w:rPr>
          <w:rStyle w:val="lev"/>
          <w:b w:val="0"/>
          <w:bCs w:val="0"/>
          <w:color w:val="2D3B45"/>
          <w:shd w:val="clear" w:color="auto" w:fill="FFFFFF"/>
        </w:rPr>
        <w:t xml:space="preserve">it will be possible to compare crime statistics across the years and among the different neighborhoods in Brooklyn. In this way, the impact of gentrification can be observed in these neighborhoods that have not directly experienced gentrification using the Crime statistics over time. </w:t>
      </w:r>
    </w:p>
    <w:p w14:paraId="0CBCE4C6" w14:textId="77777777" w:rsidR="002A6CA7" w:rsidRPr="002A6CA7" w:rsidRDefault="002A6CA7" w:rsidP="002A6CA7">
      <w:pPr>
        <w:rPr>
          <w:rStyle w:val="lev"/>
          <w:b w:val="0"/>
          <w:bCs w:val="0"/>
          <w:color w:val="2D3B45"/>
          <w:shd w:val="clear" w:color="auto" w:fill="FFFFFF"/>
        </w:rPr>
      </w:pPr>
    </w:p>
    <w:p w14:paraId="4CE7F4A9" w14:textId="28A74871" w:rsidR="00252ED3" w:rsidRPr="00252ED3" w:rsidRDefault="00EE4885" w:rsidP="00EE4885">
      <w:pPr>
        <w:pStyle w:val="Titre3"/>
        <w:keepNext/>
        <w:numPr>
          <w:ilvl w:val="0"/>
          <w:numId w:val="0"/>
        </w:numPr>
        <w:ind w:left="1080" w:hanging="1080"/>
        <w:rPr>
          <w:rStyle w:val="lev"/>
          <w:b/>
          <w:bCs/>
        </w:rPr>
      </w:pPr>
      <w:r>
        <w:rPr>
          <w:rStyle w:val="lev"/>
          <w:b/>
          <w:bCs/>
          <w:color w:val="2D3B45"/>
          <w:shd w:val="clear" w:color="auto" w:fill="FFFFFF"/>
        </w:rPr>
        <w:t xml:space="preserve">C) </w:t>
      </w:r>
      <w:r w:rsidR="00252ED3">
        <w:rPr>
          <w:rStyle w:val="lev"/>
          <w:b/>
          <w:bCs/>
          <w:color w:val="2D3B45"/>
          <w:shd w:val="clear" w:color="auto" w:fill="FFFFFF"/>
        </w:rPr>
        <w:t>Spatial Compatibility</w:t>
      </w:r>
      <w:r w:rsidR="0038648A">
        <w:rPr>
          <w:rStyle w:val="lev"/>
          <w:b/>
          <w:bCs/>
          <w:color w:val="2D3B45"/>
          <w:shd w:val="clear" w:color="auto" w:fill="FFFFFF"/>
        </w:rPr>
        <w:t xml:space="preserve"> &amp; Manipulation</w:t>
      </w:r>
    </w:p>
    <w:p w14:paraId="3EEA576C" w14:textId="5BDCC497" w:rsidR="005A3887" w:rsidRPr="005A3887" w:rsidRDefault="00EE4885" w:rsidP="005A3887">
      <w:pPr>
        <w:rPr>
          <w:rStyle w:val="lev"/>
          <w:b w:val="0"/>
          <w:bCs w:val="0"/>
          <w:color w:val="2D3B45"/>
          <w:shd w:val="clear" w:color="auto" w:fill="FFFFFF"/>
        </w:rPr>
      </w:pPr>
      <w:r>
        <w:rPr>
          <w:rStyle w:val="lev"/>
          <w:b w:val="0"/>
          <w:bCs w:val="0"/>
          <w:color w:val="2D3B45"/>
          <w:shd w:val="clear" w:color="auto" w:fill="FFFFFF"/>
        </w:rPr>
        <w:t>T</w:t>
      </w:r>
      <w:r w:rsidR="00293EE5">
        <w:rPr>
          <w:rStyle w:val="lev"/>
          <w:b w:val="0"/>
          <w:bCs w:val="0"/>
          <w:color w:val="2D3B45"/>
          <w:shd w:val="clear" w:color="auto" w:fill="FFFFFF"/>
        </w:rPr>
        <w:t xml:space="preserve">he accessible </w:t>
      </w:r>
      <w:r w:rsidR="001D3764">
        <w:rPr>
          <w:rStyle w:val="lev"/>
          <w:b w:val="0"/>
          <w:bCs w:val="0"/>
          <w:color w:val="2D3B45"/>
          <w:shd w:val="clear" w:color="auto" w:fill="FFFFFF"/>
        </w:rPr>
        <w:t xml:space="preserve">Census </w:t>
      </w:r>
      <w:r w:rsidR="00293EE5">
        <w:rPr>
          <w:rStyle w:val="lev"/>
          <w:b w:val="0"/>
          <w:bCs w:val="0"/>
          <w:color w:val="2D3B45"/>
          <w:shd w:val="clear" w:color="auto" w:fill="FFFFFF"/>
        </w:rPr>
        <w:t xml:space="preserve">data on Brooklyn </w:t>
      </w:r>
      <w:r w:rsidR="00346628">
        <w:rPr>
          <w:rStyle w:val="lev"/>
          <w:b w:val="0"/>
          <w:bCs w:val="0"/>
          <w:color w:val="2D3B45"/>
          <w:shd w:val="clear" w:color="auto" w:fill="FFFFFF"/>
        </w:rPr>
        <w:t>delineates</w:t>
      </w:r>
      <w:r w:rsidR="00293EE5">
        <w:rPr>
          <w:rStyle w:val="lev"/>
          <w:b w:val="0"/>
          <w:bCs w:val="0"/>
          <w:color w:val="2D3B45"/>
          <w:shd w:val="clear" w:color="auto" w:fill="FFFFFF"/>
        </w:rPr>
        <w:t xml:space="preserve"> the </w:t>
      </w:r>
      <w:r w:rsidR="00805AD9">
        <w:rPr>
          <w:rStyle w:val="lev"/>
          <w:b w:val="0"/>
          <w:bCs w:val="0"/>
          <w:color w:val="2D3B45"/>
          <w:shd w:val="clear" w:color="auto" w:fill="FFFFFF"/>
        </w:rPr>
        <w:t xml:space="preserve">borough into Census Tracts and the NYPD Crime Statistics indicate </w:t>
      </w:r>
      <w:r w:rsidR="00DF4A77">
        <w:rPr>
          <w:rStyle w:val="lev"/>
          <w:b w:val="0"/>
          <w:bCs w:val="0"/>
          <w:color w:val="2D3B45"/>
          <w:shd w:val="clear" w:color="auto" w:fill="FFFFFF"/>
        </w:rPr>
        <w:t xml:space="preserve">the specific location of </w:t>
      </w:r>
      <w:r w:rsidR="00805AD9">
        <w:rPr>
          <w:rStyle w:val="lev"/>
          <w:b w:val="0"/>
          <w:bCs w:val="0"/>
          <w:color w:val="2D3B45"/>
          <w:shd w:val="clear" w:color="auto" w:fill="FFFFFF"/>
        </w:rPr>
        <w:t>crime</w:t>
      </w:r>
      <w:r w:rsidR="00DF4A77">
        <w:rPr>
          <w:rStyle w:val="lev"/>
          <w:b w:val="0"/>
          <w:bCs w:val="0"/>
          <w:color w:val="2D3B45"/>
          <w:shd w:val="clear" w:color="auto" w:fill="FFFFFF"/>
        </w:rPr>
        <w:t xml:space="preserve">s with XY </w:t>
      </w:r>
      <w:r w:rsidR="000E5BB9">
        <w:rPr>
          <w:rStyle w:val="lev"/>
          <w:b w:val="0"/>
          <w:bCs w:val="0"/>
          <w:color w:val="2D3B45"/>
          <w:shd w:val="clear" w:color="auto" w:fill="FFFFFF"/>
        </w:rPr>
        <w:t>c</w:t>
      </w:r>
      <w:r w:rsidR="00DF4A77">
        <w:rPr>
          <w:rStyle w:val="lev"/>
          <w:b w:val="0"/>
          <w:bCs w:val="0"/>
          <w:color w:val="2D3B45"/>
          <w:shd w:val="clear" w:color="auto" w:fill="FFFFFF"/>
        </w:rPr>
        <w:t xml:space="preserve">o-ordinates. Hence, </w:t>
      </w:r>
      <w:r w:rsidR="00805AD9">
        <w:rPr>
          <w:rStyle w:val="lev"/>
          <w:b w:val="0"/>
          <w:bCs w:val="0"/>
          <w:color w:val="2D3B45"/>
          <w:shd w:val="clear" w:color="auto" w:fill="FFFFFF"/>
        </w:rPr>
        <w:t xml:space="preserve">two other datasets were required to </w:t>
      </w:r>
      <w:r w:rsidR="0038648A">
        <w:rPr>
          <w:rStyle w:val="lev"/>
          <w:b w:val="0"/>
          <w:bCs w:val="0"/>
          <w:color w:val="2D3B45"/>
          <w:shd w:val="clear" w:color="auto" w:fill="FFFFFF"/>
        </w:rPr>
        <w:t>join</w:t>
      </w:r>
      <w:r w:rsidR="00805AD9">
        <w:rPr>
          <w:rStyle w:val="lev"/>
          <w:b w:val="0"/>
          <w:bCs w:val="0"/>
          <w:color w:val="2D3B45"/>
          <w:shd w:val="clear" w:color="auto" w:fill="FFFFFF"/>
        </w:rPr>
        <w:t xml:space="preserve"> </w:t>
      </w:r>
      <w:r w:rsidR="00DF4A77">
        <w:rPr>
          <w:rStyle w:val="lev"/>
          <w:b w:val="0"/>
          <w:bCs w:val="0"/>
          <w:color w:val="2D3B45"/>
          <w:shd w:val="clear" w:color="auto" w:fill="FFFFFF"/>
        </w:rPr>
        <w:t xml:space="preserve">the </w:t>
      </w:r>
      <w:r w:rsidR="00805AD9">
        <w:rPr>
          <w:rStyle w:val="lev"/>
          <w:b w:val="0"/>
          <w:bCs w:val="0"/>
          <w:color w:val="2D3B45"/>
          <w:shd w:val="clear" w:color="auto" w:fill="FFFFFF"/>
        </w:rPr>
        <w:t xml:space="preserve">two </w:t>
      </w:r>
      <w:r w:rsidR="00DF4A77">
        <w:rPr>
          <w:rStyle w:val="lev"/>
          <w:b w:val="0"/>
          <w:bCs w:val="0"/>
          <w:color w:val="2D3B45"/>
          <w:shd w:val="clear" w:color="auto" w:fill="FFFFFF"/>
        </w:rPr>
        <w:t xml:space="preserve">primary </w:t>
      </w:r>
      <w:r w:rsidR="00805AD9">
        <w:rPr>
          <w:rStyle w:val="lev"/>
          <w:b w:val="0"/>
          <w:bCs w:val="0"/>
          <w:color w:val="2D3B45"/>
          <w:shd w:val="clear" w:color="auto" w:fill="FFFFFF"/>
        </w:rPr>
        <w:t xml:space="preserve">datasets to make the data compatible with one another for subsequent analysis. </w:t>
      </w:r>
      <w:r w:rsidR="00C21DE5">
        <w:rPr>
          <w:rStyle w:val="lev"/>
          <w:b w:val="0"/>
          <w:bCs w:val="0"/>
          <w:color w:val="2D3B45"/>
          <w:shd w:val="clear" w:color="auto" w:fill="FFFFFF"/>
        </w:rPr>
        <w:t xml:space="preserve">The </w:t>
      </w:r>
      <w:commentRangeStart w:id="31"/>
      <w:r w:rsidR="00C21DE5">
        <w:rPr>
          <w:rStyle w:val="lev"/>
          <w:b w:val="0"/>
          <w:bCs w:val="0"/>
          <w:color w:val="2D3B45"/>
          <w:shd w:val="clear" w:color="auto" w:fill="FFFFFF"/>
        </w:rPr>
        <w:t>sf package in R</w:t>
      </w:r>
      <w:commentRangeEnd w:id="31"/>
      <w:r w:rsidR="003803E5">
        <w:rPr>
          <w:rStyle w:val="Marquedecommentaire"/>
        </w:rPr>
        <w:commentReference w:id="31"/>
      </w:r>
      <w:r w:rsidR="00597C6E">
        <w:rPr>
          <w:rStyle w:val="lev"/>
          <w:b w:val="0"/>
          <w:bCs w:val="0"/>
          <w:color w:val="2D3B45"/>
          <w:shd w:val="clear" w:color="auto" w:fill="FFFFFF"/>
        </w:rPr>
        <w:t xml:space="preserve">, which processes the data more quickly than other packages and applications, </w:t>
      </w:r>
      <w:r w:rsidR="00C21DE5">
        <w:rPr>
          <w:rStyle w:val="lev"/>
          <w:b w:val="0"/>
          <w:bCs w:val="0"/>
          <w:color w:val="2D3B45"/>
          <w:shd w:val="clear" w:color="auto" w:fill="FFFFFF"/>
        </w:rPr>
        <w:t>was utilized for th</w:t>
      </w:r>
      <w:r w:rsidR="00597C6E">
        <w:rPr>
          <w:rStyle w:val="lev"/>
          <w:b w:val="0"/>
          <w:bCs w:val="0"/>
          <w:color w:val="2D3B45"/>
          <w:shd w:val="clear" w:color="auto" w:fill="FFFFFF"/>
        </w:rPr>
        <w:t>e following steps.</w:t>
      </w:r>
    </w:p>
    <w:p w14:paraId="0B0B3044" w14:textId="69ADFF93" w:rsidR="00784060" w:rsidRPr="003F22F8" w:rsidRDefault="005A3887" w:rsidP="003F22F8">
      <w:pPr>
        <w:rPr>
          <w:rStyle w:val="lev"/>
          <w:b w:val="0"/>
          <w:bCs w:val="0"/>
          <w:strike/>
          <w:color w:val="2D3B45"/>
          <w:shd w:val="clear" w:color="auto" w:fill="FFFFFF"/>
        </w:rPr>
      </w:pPr>
      <w:r w:rsidRPr="005A3887">
        <w:rPr>
          <w:rStyle w:val="lev"/>
          <w:color w:val="2D3B45"/>
          <w:shd w:val="clear" w:color="auto" w:fill="FFFFFF"/>
        </w:rPr>
        <w:t xml:space="preserve">Crime: </w:t>
      </w:r>
      <w:r>
        <w:rPr>
          <w:rStyle w:val="lev"/>
          <w:b w:val="0"/>
          <w:bCs w:val="0"/>
          <w:color w:val="2D3B45"/>
          <w:shd w:val="clear" w:color="auto" w:fill="FFFFFF"/>
        </w:rPr>
        <w:t xml:space="preserve">To aggregate Crime statistics into Neighborhood Tract areas, </w:t>
      </w:r>
      <w:r w:rsidR="006E0E66">
        <w:rPr>
          <w:rStyle w:val="lev"/>
          <w:b w:val="0"/>
          <w:bCs w:val="0"/>
          <w:color w:val="2D3B45"/>
          <w:shd w:val="clear" w:color="auto" w:fill="FFFFFF"/>
        </w:rPr>
        <w:t>Geospatial JSON data from data.cityofnewyork.us (CITE/LINK)</w:t>
      </w:r>
      <w:r w:rsidR="003F22F8" w:rsidRPr="003F22F8">
        <w:rPr>
          <w:rStyle w:val="lev"/>
          <w:b w:val="0"/>
          <w:bCs w:val="0"/>
          <w:strike/>
          <w:color w:val="2D3B45"/>
          <w:shd w:val="clear" w:color="auto" w:fill="FFFFFF"/>
        </w:rPr>
        <w:t xml:space="preserve"> </w:t>
      </w:r>
      <w:r w:rsidR="003F22F8" w:rsidRPr="00F26088">
        <w:rPr>
          <w:rStyle w:val="lev"/>
          <w:b w:val="0"/>
          <w:bCs w:val="0"/>
          <w:strike/>
          <w:color w:val="2D3B45"/>
          <w:shd w:val="clear" w:color="auto" w:fill="FFFFFF"/>
        </w:rPr>
        <w:fldChar w:fldCharType="begin"/>
      </w:r>
      <w:r w:rsidR="003F22F8" w:rsidRPr="00F26088">
        <w:rPr>
          <w:rStyle w:val="lev"/>
          <w:b w:val="0"/>
          <w:bCs w:val="0"/>
          <w:strike/>
          <w:color w:val="2D3B45"/>
          <w:shd w:val="clear" w:color="auto" w:fill="FFFFFF"/>
        </w:rPr>
        <w:instrText xml:space="preserve"> ADDIN ZOTERO_ITEM CSL_CITATION {"citationID":"eV7BOlZr","properties":{"formattedCitation":"({\\i{}Neighborhood Tabulation Areas (Formerly \\uc0\\u8220{}Neighborhood Projection Areas\\uc0\\u8221{})}, n.d.)","plainCitation":"(Neighborhood Tabulation Areas (Formerly “Neighborhood Projection Areas”), n.d.)","noteIndex":0},"citationItems":[{"id":25,"uris":["http://zotero.org/users/local/UXOlMPwf/items/NCYTU7GI"],"uri":["http://zotero.org/users/local/UXOlMPwf/items/NCYTU7GI"],"itemData":{"id":25,"type":"webpage","title":"Neighborhood Tabulation Areas (Formerly \"Neighborhood Projection Areas\")","URL":"https://www1.nyc.gov/site/planning/data-maps/open-data/dwn-nynta.page","accessed":{"date-parts":[["2020",9,10]]}}}],"schema":"https://github.com/citation-style-language/schema/raw/master/csl-citation.json"} </w:instrText>
      </w:r>
      <w:r w:rsidR="003F22F8" w:rsidRPr="00F26088">
        <w:rPr>
          <w:rStyle w:val="lev"/>
          <w:b w:val="0"/>
          <w:bCs w:val="0"/>
          <w:strike/>
          <w:color w:val="2D3B45"/>
          <w:shd w:val="clear" w:color="auto" w:fill="FFFFFF"/>
        </w:rPr>
        <w:fldChar w:fldCharType="separate"/>
      </w:r>
      <w:r w:rsidR="003F22F8" w:rsidRPr="00F26088">
        <w:rPr>
          <w:rFonts w:cs="Times New Roman"/>
        </w:rPr>
        <w:t>(</w:t>
      </w:r>
      <w:r w:rsidR="003F22F8" w:rsidRPr="00F26088">
        <w:rPr>
          <w:rFonts w:cs="Times New Roman"/>
          <w:i/>
          <w:iCs/>
        </w:rPr>
        <w:t>Neighborhood Tabulation Areas</w:t>
      </w:r>
      <w:r w:rsidR="003F22F8" w:rsidRPr="00F26088">
        <w:rPr>
          <w:rFonts w:cs="Times New Roman"/>
        </w:rPr>
        <w:t>, n.d.)</w:t>
      </w:r>
      <w:r w:rsidR="003F22F8" w:rsidRPr="00F26088">
        <w:rPr>
          <w:rStyle w:val="lev"/>
          <w:b w:val="0"/>
          <w:bCs w:val="0"/>
          <w:strike/>
          <w:color w:val="2D3B45"/>
          <w:shd w:val="clear" w:color="auto" w:fill="FFFFFF"/>
        </w:rPr>
        <w:fldChar w:fldCharType="end"/>
      </w:r>
      <w:r w:rsidR="003F22F8" w:rsidRPr="00F26088">
        <w:rPr>
          <w:rStyle w:val="lev"/>
          <w:b w:val="0"/>
          <w:bCs w:val="0"/>
          <w:strike/>
          <w:color w:val="2D3B45"/>
          <w:shd w:val="clear" w:color="auto" w:fill="FFFFFF"/>
        </w:rPr>
        <w:t xml:space="preserve">. </w:t>
      </w:r>
      <w:r w:rsidR="006E0E66">
        <w:rPr>
          <w:rStyle w:val="lev"/>
          <w:b w:val="0"/>
          <w:bCs w:val="0"/>
          <w:color w:val="2D3B45"/>
          <w:shd w:val="clear" w:color="auto" w:fill="FFFFFF"/>
        </w:rPr>
        <w:t xml:space="preserve"> which comprised Neighborhood Tabulation </w:t>
      </w:r>
      <w:r w:rsidR="002F44D5">
        <w:rPr>
          <w:rStyle w:val="lev"/>
          <w:b w:val="0"/>
          <w:bCs w:val="0"/>
          <w:color w:val="2D3B45"/>
          <w:shd w:val="clear" w:color="auto" w:fill="FFFFFF"/>
        </w:rPr>
        <w:t>A</w:t>
      </w:r>
      <w:r w:rsidR="006E0E66">
        <w:rPr>
          <w:rStyle w:val="lev"/>
          <w:b w:val="0"/>
          <w:bCs w:val="0"/>
          <w:color w:val="2D3B45"/>
          <w:shd w:val="clear" w:color="auto" w:fill="FFFFFF"/>
        </w:rPr>
        <w:t>reas</w:t>
      </w:r>
      <w:r w:rsidR="002F44D5">
        <w:rPr>
          <w:rStyle w:val="lev"/>
          <w:b w:val="0"/>
          <w:bCs w:val="0"/>
          <w:color w:val="2D3B45"/>
          <w:shd w:val="clear" w:color="auto" w:fill="FFFFFF"/>
        </w:rPr>
        <w:t xml:space="preserve"> (NTA)</w:t>
      </w:r>
      <w:r w:rsidR="006E0E66">
        <w:rPr>
          <w:rStyle w:val="lev"/>
          <w:b w:val="0"/>
          <w:bCs w:val="0"/>
          <w:color w:val="2D3B45"/>
          <w:shd w:val="clear" w:color="auto" w:fill="FFFFFF"/>
        </w:rPr>
        <w:t>, Census Tract numbers and Borough Number</w:t>
      </w:r>
      <w:r w:rsidR="00D5055E">
        <w:rPr>
          <w:rStyle w:val="lev"/>
          <w:b w:val="0"/>
          <w:bCs w:val="0"/>
          <w:color w:val="2D3B45"/>
          <w:shd w:val="clear" w:color="auto" w:fill="FFFFFF"/>
        </w:rPr>
        <w:t xml:space="preserve"> </w:t>
      </w:r>
      <w:r w:rsidR="009D641A">
        <w:rPr>
          <w:rStyle w:val="lev"/>
          <w:b w:val="0"/>
          <w:bCs w:val="0"/>
          <w:color w:val="2D3B45"/>
          <w:shd w:val="clear" w:color="auto" w:fill="FFFFFF"/>
        </w:rPr>
        <w:t>is</w:t>
      </w:r>
      <w:r w:rsidR="00D5055E">
        <w:rPr>
          <w:rStyle w:val="lev"/>
          <w:b w:val="0"/>
          <w:bCs w:val="0"/>
          <w:color w:val="2D3B45"/>
          <w:shd w:val="clear" w:color="auto" w:fill="FFFFFF"/>
        </w:rPr>
        <w:t xml:space="preserve"> </w:t>
      </w:r>
      <w:r w:rsidR="00C33598">
        <w:rPr>
          <w:rStyle w:val="lev"/>
          <w:b w:val="0"/>
          <w:bCs w:val="0"/>
          <w:color w:val="2D3B45"/>
          <w:shd w:val="clear" w:color="auto" w:fill="FFFFFF"/>
        </w:rPr>
        <w:t>needed</w:t>
      </w:r>
      <w:r w:rsidR="00D5055E">
        <w:rPr>
          <w:rStyle w:val="lev"/>
          <w:b w:val="0"/>
          <w:bCs w:val="0"/>
          <w:color w:val="2D3B45"/>
          <w:shd w:val="clear" w:color="auto" w:fill="FFFFFF"/>
        </w:rPr>
        <w:t>.</w:t>
      </w:r>
      <w:r w:rsidR="00C33598">
        <w:rPr>
          <w:rStyle w:val="lev"/>
          <w:b w:val="0"/>
          <w:bCs w:val="0"/>
          <w:color w:val="2D3B45"/>
          <w:shd w:val="clear" w:color="auto" w:fill="FFFFFF"/>
        </w:rPr>
        <w:t xml:space="preserve"> Using the </w:t>
      </w:r>
      <w:commentRangeStart w:id="32"/>
      <w:r w:rsidR="00C33598">
        <w:rPr>
          <w:rStyle w:val="lev"/>
          <w:b w:val="0"/>
          <w:bCs w:val="0"/>
          <w:color w:val="2D3B45"/>
          <w:shd w:val="clear" w:color="auto" w:fill="FFFFFF"/>
        </w:rPr>
        <w:t xml:space="preserve">st_join </w:t>
      </w:r>
      <w:commentRangeEnd w:id="32"/>
      <w:r w:rsidR="003803E5">
        <w:rPr>
          <w:rStyle w:val="Marquedecommentaire"/>
        </w:rPr>
        <w:commentReference w:id="32"/>
      </w:r>
      <w:r w:rsidR="00C33598">
        <w:rPr>
          <w:rStyle w:val="lev"/>
          <w:b w:val="0"/>
          <w:bCs w:val="0"/>
          <w:color w:val="2D3B45"/>
          <w:shd w:val="clear" w:color="auto" w:fill="FFFFFF"/>
        </w:rPr>
        <w:t xml:space="preserve">function and setting the join argument as </w:t>
      </w:r>
      <w:commentRangeStart w:id="33"/>
      <w:r w:rsidR="00C33598" w:rsidRPr="001832CC">
        <w:rPr>
          <w:rStyle w:val="lev"/>
          <w:b w:val="0"/>
          <w:bCs w:val="0"/>
          <w:color w:val="2D3B45"/>
          <w:shd w:val="clear" w:color="auto" w:fill="FFFFFF"/>
        </w:rPr>
        <w:t>st_within</w:t>
      </w:r>
      <w:commentRangeEnd w:id="33"/>
      <w:r w:rsidR="003803E5">
        <w:rPr>
          <w:rStyle w:val="Marquedecommentaire"/>
        </w:rPr>
        <w:commentReference w:id="33"/>
      </w:r>
      <w:r w:rsidR="00C33598">
        <w:rPr>
          <w:rStyle w:val="lev"/>
          <w:b w:val="0"/>
          <w:bCs w:val="0"/>
          <w:color w:val="2D3B45"/>
          <w:shd w:val="clear" w:color="auto" w:fill="FFFFFF"/>
        </w:rPr>
        <w:t xml:space="preserve">, </w:t>
      </w:r>
      <w:r w:rsidR="00315A76">
        <w:rPr>
          <w:rStyle w:val="lev"/>
          <w:b w:val="0"/>
          <w:bCs w:val="0"/>
          <w:color w:val="2D3B45"/>
          <w:shd w:val="clear" w:color="auto" w:fill="FFFFFF"/>
        </w:rPr>
        <w:t xml:space="preserve">each crime </w:t>
      </w:r>
      <w:r w:rsidR="00B9274A">
        <w:rPr>
          <w:rStyle w:val="lev"/>
          <w:b w:val="0"/>
          <w:bCs w:val="0"/>
          <w:color w:val="2D3B45"/>
          <w:shd w:val="clear" w:color="auto" w:fill="FFFFFF"/>
        </w:rPr>
        <w:t xml:space="preserve">from </w:t>
      </w:r>
      <w:r w:rsidR="00315A76">
        <w:rPr>
          <w:rStyle w:val="lev"/>
          <w:b w:val="0"/>
          <w:bCs w:val="0"/>
          <w:color w:val="2D3B45"/>
          <w:shd w:val="clear" w:color="auto" w:fill="FFFFFF"/>
        </w:rPr>
        <w:t xml:space="preserve">the </w:t>
      </w:r>
      <w:r w:rsidR="00B9274A">
        <w:rPr>
          <w:rStyle w:val="lev"/>
          <w:b w:val="0"/>
          <w:bCs w:val="0"/>
          <w:color w:val="2D3B45"/>
          <w:shd w:val="clear" w:color="auto" w:fill="FFFFFF"/>
        </w:rPr>
        <w:t xml:space="preserve">NYPD data was assigned to a neighborhood based on its XY co-ordinate. </w:t>
      </w:r>
      <w:r w:rsidR="009D641A">
        <w:rPr>
          <w:rStyle w:val="lev"/>
          <w:b w:val="0"/>
          <w:bCs w:val="0"/>
          <w:color w:val="2D3B45"/>
          <w:shd w:val="clear" w:color="auto" w:fill="FFFFFF"/>
        </w:rPr>
        <w:t xml:space="preserve">It was thus possible to calculate the </w:t>
      </w:r>
      <w:r w:rsidR="00D962BA">
        <w:rPr>
          <w:rStyle w:val="lev"/>
          <w:b w:val="0"/>
          <w:bCs w:val="0"/>
          <w:color w:val="2D3B45"/>
          <w:shd w:val="clear" w:color="auto" w:fill="FFFFFF"/>
        </w:rPr>
        <w:t>number</w:t>
      </w:r>
      <w:r w:rsidR="009D641A">
        <w:rPr>
          <w:rStyle w:val="lev"/>
          <w:b w:val="0"/>
          <w:bCs w:val="0"/>
          <w:color w:val="2D3B45"/>
          <w:shd w:val="clear" w:color="auto" w:fill="FFFFFF"/>
        </w:rPr>
        <w:t xml:space="preserve"> of Felonies </w:t>
      </w:r>
      <w:r w:rsidR="00E27A3A">
        <w:rPr>
          <w:rStyle w:val="lev"/>
          <w:b w:val="0"/>
          <w:bCs w:val="0"/>
          <w:color w:val="2D3B45"/>
          <w:shd w:val="clear" w:color="auto" w:fill="FFFFFF"/>
        </w:rPr>
        <w:t xml:space="preserve">per </w:t>
      </w:r>
      <w:r w:rsidR="00D962BA">
        <w:rPr>
          <w:rStyle w:val="lev"/>
          <w:b w:val="0"/>
          <w:bCs w:val="0"/>
          <w:color w:val="2D3B45"/>
          <w:shd w:val="clear" w:color="auto" w:fill="FFFFFF"/>
        </w:rPr>
        <w:t>N</w:t>
      </w:r>
      <w:r w:rsidR="00E27A3A">
        <w:rPr>
          <w:rStyle w:val="lev"/>
          <w:b w:val="0"/>
          <w:bCs w:val="0"/>
          <w:color w:val="2D3B45"/>
          <w:shd w:val="clear" w:color="auto" w:fill="FFFFFF"/>
        </w:rPr>
        <w:t>eighborhood for each year</w:t>
      </w:r>
      <w:r w:rsidR="00784060">
        <w:rPr>
          <w:rStyle w:val="lev"/>
          <w:b w:val="0"/>
          <w:bCs w:val="0"/>
          <w:color w:val="2D3B45"/>
          <w:shd w:val="clear" w:color="auto" w:fill="FFFFFF"/>
        </w:rPr>
        <w:t xml:space="preserve"> and conduct spatial analysis solely on Crime statistics.</w:t>
      </w:r>
    </w:p>
    <w:p w14:paraId="02E96C07" w14:textId="35F09285" w:rsidR="00C3298C" w:rsidRDefault="00E27A3A" w:rsidP="001F757C">
      <w:pPr>
        <w:rPr>
          <w:rStyle w:val="lev"/>
          <w:b w:val="0"/>
          <w:bCs w:val="0"/>
          <w:color w:val="2D3B45"/>
          <w:shd w:val="clear" w:color="auto" w:fill="FFFFFF"/>
        </w:rPr>
      </w:pPr>
      <w:r>
        <w:rPr>
          <w:rStyle w:val="lev"/>
          <w:color w:val="2D3B45"/>
          <w:shd w:val="clear" w:color="auto" w:fill="FFFFFF"/>
        </w:rPr>
        <w:t xml:space="preserve">Census &amp; </w:t>
      </w:r>
      <w:r w:rsidRPr="00E27A3A">
        <w:rPr>
          <w:rStyle w:val="lev"/>
          <w:color w:val="2D3B45"/>
          <w:shd w:val="clear" w:color="auto" w:fill="FFFFFF"/>
        </w:rPr>
        <w:t xml:space="preserve">Gentrification: </w:t>
      </w:r>
      <w:commentRangeStart w:id="34"/>
      <w:r w:rsidR="00926E9D" w:rsidRPr="00355F03">
        <w:rPr>
          <w:rStyle w:val="lev"/>
          <w:b w:val="0"/>
          <w:bCs w:val="0"/>
          <w:strike/>
          <w:color w:val="2D3B45"/>
          <w:highlight w:val="yellow"/>
          <w:shd w:val="clear" w:color="auto" w:fill="FFFFFF"/>
        </w:rPr>
        <w:t>Following, a</w:t>
      </w:r>
      <w:r w:rsidR="00355F03" w:rsidRPr="00355F03">
        <w:rPr>
          <w:rStyle w:val="lev"/>
          <w:b w:val="0"/>
          <w:bCs w:val="0"/>
          <w:color w:val="2D3B45"/>
          <w:highlight w:val="yellow"/>
          <w:shd w:val="clear" w:color="auto" w:fill="FFFFFF"/>
        </w:rPr>
        <w:t>A</w:t>
      </w:r>
      <w:r w:rsidR="00926E9D" w:rsidRPr="00355F03">
        <w:rPr>
          <w:rStyle w:val="lev"/>
          <w:b w:val="0"/>
          <w:bCs w:val="0"/>
          <w:color w:val="2D3B45"/>
          <w:shd w:val="clear" w:color="auto" w:fill="FFFFFF"/>
        </w:rPr>
        <w:t xml:space="preserve"> </w:t>
      </w:r>
      <w:commentRangeEnd w:id="34"/>
      <w:r w:rsidR="005B057A">
        <w:rPr>
          <w:rStyle w:val="Marquedecommentaire"/>
        </w:rPr>
        <w:commentReference w:id="34"/>
      </w:r>
      <w:r w:rsidR="009363EE">
        <w:rPr>
          <w:rStyle w:val="lev"/>
          <w:b w:val="0"/>
          <w:bCs w:val="0"/>
          <w:color w:val="2D3B45"/>
          <w:shd w:val="clear" w:color="auto" w:fill="FFFFFF"/>
        </w:rPr>
        <w:t xml:space="preserve">spatial </w:t>
      </w:r>
      <w:r w:rsidR="00926E9D">
        <w:rPr>
          <w:rStyle w:val="lev"/>
          <w:b w:val="0"/>
          <w:bCs w:val="0"/>
          <w:color w:val="2D3B45"/>
          <w:shd w:val="clear" w:color="auto" w:fill="FFFFFF"/>
        </w:rPr>
        <w:t xml:space="preserve">shape file of all tracts </w:t>
      </w:r>
      <w:r w:rsidR="00330AE5">
        <w:rPr>
          <w:rStyle w:val="lev"/>
          <w:b w:val="0"/>
          <w:bCs w:val="0"/>
          <w:color w:val="2D3B45"/>
          <w:shd w:val="clear" w:color="auto" w:fill="FFFFFF"/>
        </w:rPr>
        <w:t xml:space="preserve">from U.S. Census Bureau </w:t>
      </w:r>
      <w:r w:rsidR="009363EE">
        <w:rPr>
          <w:rStyle w:val="lev"/>
          <w:b w:val="0"/>
          <w:bCs w:val="0"/>
          <w:color w:val="2D3B45"/>
          <w:shd w:val="clear" w:color="auto" w:fill="FFFFFF"/>
        </w:rPr>
        <w:t>with their tract number</w:t>
      </w:r>
      <w:r w:rsidR="00330AE5">
        <w:rPr>
          <w:rStyle w:val="lev"/>
          <w:b w:val="0"/>
          <w:bCs w:val="0"/>
          <w:color w:val="2D3B45"/>
          <w:shd w:val="clear" w:color="auto" w:fill="FFFFFF"/>
        </w:rPr>
        <w:t>s</w:t>
      </w:r>
      <w:r w:rsidR="00F26088">
        <w:rPr>
          <w:rStyle w:val="lev"/>
          <w:b w:val="0"/>
          <w:bCs w:val="0"/>
          <w:color w:val="2D3B45"/>
          <w:shd w:val="clear" w:color="auto" w:fill="FFFFFF"/>
        </w:rPr>
        <w:t>, labeled as GEOID,</w:t>
      </w:r>
      <w:r w:rsidR="009363EE">
        <w:rPr>
          <w:rStyle w:val="lev"/>
          <w:b w:val="0"/>
          <w:bCs w:val="0"/>
          <w:color w:val="2D3B45"/>
          <w:shd w:val="clear" w:color="auto" w:fill="FFFFFF"/>
        </w:rPr>
        <w:t xml:space="preserve"> </w:t>
      </w:r>
      <w:r w:rsidR="00926E9D">
        <w:rPr>
          <w:rStyle w:val="lev"/>
          <w:b w:val="0"/>
          <w:bCs w:val="0"/>
          <w:color w:val="2D3B45"/>
          <w:shd w:val="clear" w:color="auto" w:fill="FFFFFF"/>
        </w:rPr>
        <w:t xml:space="preserve">was required to merge </w:t>
      </w:r>
      <w:r w:rsidR="009363EE">
        <w:rPr>
          <w:rStyle w:val="lev"/>
          <w:b w:val="0"/>
          <w:bCs w:val="0"/>
          <w:color w:val="2D3B45"/>
          <w:shd w:val="clear" w:color="auto" w:fill="FFFFFF"/>
        </w:rPr>
        <w:t xml:space="preserve">the </w:t>
      </w:r>
      <w:r w:rsidR="00F26088">
        <w:rPr>
          <w:rStyle w:val="lev"/>
          <w:b w:val="0"/>
          <w:bCs w:val="0"/>
          <w:color w:val="2D3B45"/>
          <w:shd w:val="clear" w:color="auto" w:fill="FFFFFF"/>
        </w:rPr>
        <w:t xml:space="preserve">manipulated </w:t>
      </w:r>
      <w:bookmarkStart w:id="35" w:name="_Hlk57860490"/>
      <w:r w:rsidR="001D3764">
        <w:rPr>
          <w:rStyle w:val="lev"/>
          <w:b w:val="0"/>
          <w:bCs w:val="0"/>
          <w:color w:val="2D3B45"/>
          <w:shd w:val="clear" w:color="auto" w:fill="FFFFFF"/>
        </w:rPr>
        <w:t>Census</w:t>
      </w:r>
      <w:r w:rsidR="009363EE">
        <w:rPr>
          <w:rStyle w:val="lev"/>
          <w:b w:val="0"/>
          <w:bCs w:val="0"/>
          <w:color w:val="2D3B45"/>
          <w:shd w:val="clear" w:color="auto" w:fill="FFFFFF"/>
        </w:rPr>
        <w:t xml:space="preserve"> </w:t>
      </w:r>
      <w:bookmarkEnd w:id="35"/>
      <w:r w:rsidR="009363EE">
        <w:rPr>
          <w:rStyle w:val="lev"/>
          <w:b w:val="0"/>
          <w:bCs w:val="0"/>
          <w:color w:val="2D3B45"/>
          <w:shd w:val="clear" w:color="auto" w:fill="FFFFFF"/>
        </w:rPr>
        <w:t>data</w:t>
      </w:r>
      <w:r w:rsidR="00F26088">
        <w:rPr>
          <w:rStyle w:val="lev"/>
          <w:b w:val="0"/>
          <w:bCs w:val="0"/>
          <w:color w:val="2D3B45"/>
          <w:shd w:val="clear" w:color="auto" w:fill="FFFFFF"/>
        </w:rPr>
        <w:t xml:space="preserve"> </w:t>
      </w:r>
      <w:r w:rsidR="009363EE">
        <w:rPr>
          <w:rStyle w:val="lev"/>
          <w:b w:val="0"/>
          <w:bCs w:val="0"/>
          <w:color w:val="2D3B45"/>
          <w:shd w:val="clear" w:color="auto" w:fill="FFFFFF"/>
        </w:rPr>
        <w:t xml:space="preserve">with </w:t>
      </w:r>
      <w:r w:rsidR="00F26088">
        <w:rPr>
          <w:rStyle w:val="lev"/>
          <w:b w:val="0"/>
          <w:bCs w:val="0"/>
          <w:color w:val="2D3B45"/>
          <w:shd w:val="clear" w:color="auto" w:fill="FFFFFF"/>
        </w:rPr>
        <w:t xml:space="preserve">this spatial data, such that the </w:t>
      </w:r>
      <w:r w:rsidR="001D3764">
        <w:rPr>
          <w:rStyle w:val="lev"/>
          <w:b w:val="0"/>
          <w:bCs w:val="0"/>
          <w:color w:val="2D3B45"/>
          <w:shd w:val="clear" w:color="auto" w:fill="FFFFFF"/>
        </w:rPr>
        <w:t xml:space="preserve">Census </w:t>
      </w:r>
      <w:r w:rsidR="00F26088">
        <w:rPr>
          <w:rStyle w:val="lev"/>
          <w:b w:val="0"/>
          <w:bCs w:val="0"/>
          <w:color w:val="2D3B45"/>
          <w:shd w:val="clear" w:color="auto" w:fill="FFFFFF"/>
        </w:rPr>
        <w:t>data with a constructed gentrification index and other demographic variables now have spatial attributes.</w:t>
      </w:r>
      <w:r w:rsidR="00E829FD">
        <w:rPr>
          <w:rStyle w:val="lev"/>
          <w:b w:val="0"/>
          <w:bCs w:val="0"/>
          <w:color w:val="2D3B45"/>
          <w:shd w:val="clear" w:color="auto" w:fill="FFFFFF"/>
        </w:rPr>
        <w:t xml:space="preserve"> Spatial analysis then becomes </w:t>
      </w:r>
      <w:r w:rsidR="00E829FD">
        <w:rPr>
          <w:rStyle w:val="lev"/>
          <w:b w:val="0"/>
          <w:bCs w:val="0"/>
          <w:color w:val="2D3B45"/>
          <w:shd w:val="clear" w:color="auto" w:fill="FFFFFF"/>
        </w:rPr>
        <w:lastRenderedPageBreak/>
        <w:t xml:space="preserve">possible on Gentrification Index scores of </w:t>
      </w:r>
      <w:r w:rsidR="006E6A83">
        <w:rPr>
          <w:rStyle w:val="lev"/>
          <w:b w:val="0"/>
          <w:bCs w:val="0"/>
          <w:color w:val="2D3B45"/>
          <w:shd w:val="clear" w:color="auto" w:fill="FFFFFF"/>
        </w:rPr>
        <w:t xml:space="preserve">each of </w:t>
      </w:r>
      <w:r w:rsidR="00E829FD">
        <w:rPr>
          <w:rStyle w:val="lev"/>
          <w:b w:val="0"/>
          <w:bCs w:val="0"/>
          <w:color w:val="2D3B45"/>
          <w:shd w:val="clear" w:color="auto" w:fill="FFFFFF"/>
        </w:rPr>
        <w:t xml:space="preserve">the </w:t>
      </w:r>
      <w:r w:rsidR="00F867C3">
        <w:rPr>
          <w:rStyle w:val="lev"/>
          <w:b w:val="0"/>
          <w:bCs w:val="0"/>
          <w:color w:val="2D3B45"/>
          <w:shd w:val="clear" w:color="auto" w:fill="FFFFFF"/>
        </w:rPr>
        <w:t xml:space="preserve">more than </w:t>
      </w:r>
      <w:r w:rsidR="007A1264">
        <w:rPr>
          <w:rStyle w:val="lev"/>
          <w:b w:val="0"/>
          <w:bCs w:val="0"/>
          <w:color w:val="2D3B45"/>
          <w:shd w:val="clear" w:color="auto" w:fill="FFFFFF"/>
        </w:rPr>
        <w:t xml:space="preserve">700 </w:t>
      </w:r>
      <w:r w:rsidR="006E6A83">
        <w:rPr>
          <w:rStyle w:val="lev"/>
          <w:b w:val="0"/>
          <w:bCs w:val="0"/>
          <w:color w:val="2D3B45"/>
          <w:shd w:val="clear" w:color="auto" w:fill="FFFFFF"/>
        </w:rPr>
        <w:t xml:space="preserve">Census </w:t>
      </w:r>
      <w:r w:rsidR="00E829FD">
        <w:rPr>
          <w:rStyle w:val="lev"/>
          <w:b w:val="0"/>
          <w:bCs w:val="0"/>
          <w:color w:val="2D3B45"/>
          <w:shd w:val="clear" w:color="auto" w:fill="FFFFFF"/>
        </w:rPr>
        <w:t xml:space="preserve">tracts in Brooklyn. </w:t>
      </w:r>
      <w:r w:rsidR="00571AA7">
        <w:rPr>
          <w:rStyle w:val="lev"/>
          <w:b w:val="0"/>
          <w:bCs w:val="0"/>
          <w:color w:val="2D3B45"/>
          <w:shd w:val="clear" w:color="auto" w:fill="FFFFFF"/>
        </w:rPr>
        <w:tab/>
      </w:r>
      <w:r w:rsidR="00F26088">
        <w:rPr>
          <w:rStyle w:val="lev"/>
          <w:b w:val="0"/>
          <w:bCs w:val="0"/>
          <w:color w:val="2D3B45"/>
          <w:shd w:val="clear" w:color="auto" w:fill="FFFFFF"/>
        </w:rPr>
        <w:t xml:space="preserve"> </w:t>
      </w:r>
      <w:r w:rsidR="00C97122" w:rsidRPr="00C97122">
        <w:rPr>
          <w:rStyle w:val="lev"/>
          <w:color w:val="2D3B45"/>
          <w:shd w:val="clear" w:color="auto" w:fill="FFFFFF"/>
        </w:rPr>
        <w:t>Merging both</w:t>
      </w:r>
      <w:r w:rsidR="00C97122">
        <w:rPr>
          <w:rStyle w:val="lev"/>
          <w:color w:val="2D3B45"/>
          <w:shd w:val="clear" w:color="auto" w:fill="FFFFFF"/>
        </w:rPr>
        <w:t xml:space="preserve">: </w:t>
      </w:r>
      <w:r w:rsidR="00C97122">
        <w:rPr>
          <w:rStyle w:val="lev"/>
          <w:b w:val="0"/>
          <w:bCs w:val="0"/>
          <w:color w:val="2D3B45"/>
          <w:shd w:val="clear" w:color="auto" w:fill="FFFFFF"/>
        </w:rPr>
        <w:t>To obtain both variables in the same dataset at the same granularity, these datasets were merged by GEOID</w:t>
      </w:r>
      <w:r w:rsidR="00BE1BD5">
        <w:rPr>
          <w:rStyle w:val="lev"/>
          <w:b w:val="0"/>
          <w:bCs w:val="0"/>
          <w:color w:val="2D3B45"/>
          <w:shd w:val="clear" w:color="auto" w:fill="FFFFFF"/>
        </w:rPr>
        <w:t xml:space="preserve"> and the corresponding Gentrification scores </w:t>
      </w:r>
      <w:r w:rsidR="008219BF">
        <w:rPr>
          <w:rStyle w:val="lev"/>
          <w:b w:val="0"/>
          <w:bCs w:val="0"/>
          <w:color w:val="2D3B45"/>
          <w:shd w:val="clear" w:color="auto" w:fill="FFFFFF"/>
        </w:rPr>
        <w:t xml:space="preserve">of each tract </w:t>
      </w:r>
      <w:r w:rsidR="00BE1BD5">
        <w:rPr>
          <w:rStyle w:val="lev"/>
          <w:b w:val="0"/>
          <w:bCs w:val="0"/>
          <w:color w:val="2D3B45"/>
          <w:shd w:val="clear" w:color="auto" w:fill="FFFFFF"/>
        </w:rPr>
        <w:t xml:space="preserve">were averaged out to apply to </w:t>
      </w:r>
      <w:r w:rsidR="008219BF">
        <w:rPr>
          <w:rStyle w:val="lev"/>
          <w:b w:val="0"/>
          <w:bCs w:val="0"/>
          <w:color w:val="2D3B45"/>
          <w:shd w:val="clear" w:color="auto" w:fill="FFFFFF"/>
        </w:rPr>
        <w:t xml:space="preserve">each Neighborhood, </w:t>
      </w:r>
      <w:r w:rsidR="00BE1BD5">
        <w:rPr>
          <w:rStyle w:val="lev"/>
          <w:b w:val="0"/>
          <w:bCs w:val="0"/>
          <w:color w:val="2D3B45"/>
          <w:shd w:val="clear" w:color="auto" w:fill="FFFFFF"/>
        </w:rPr>
        <w:t xml:space="preserve">so it is now possible to </w:t>
      </w:r>
      <w:r w:rsidR="008219BF">
        <w:rPr>
          <w:rStyle w:val="lev"/>
          <w:b w:val="0"/>
          <w:bCs w:val="0"/>
          <w:color w:val="2D3B45"/>
          <w:shd w:val="clear" w:color="auto" w:fill="FFFFFF"/>
        </w:rPr>
        <w:t xml:space="preserve">analyze Gentrification and Crime by Neighborhood for each year between 2010 – 2018. </w:t>
      </w:r>
    </w:p>
    <w:p w14:paraId="47EA4957" w14:textId="77777777" w:rsidR="001F757C" w:rsidRDefault="001F757C" w:rsidP="001F757C">
      <w:pPr>
        <w:rPr>
          <w:rStyle w:val="lev"/>
          <w:b w:val="0"/>
          <w:bCs w:val="0"/>
          <w:color w:val="2D3B45"/>
          <w:shd w:val="clear" w:color="auto" w:fill="FFFFFF"/>
        </w:rPr>
      </w:pPr>
    </w:p>
    <w:p w14:paraId="1CEADEA0" w14:textId="1AC9081F" w:rsidR="00E4208F" w:rsidRPr="00185491" w:rsidRDefault="00185491" w:rsidP="00F0627A">
      <w:pPr>
        <w:pStyle w:val="Titre2"/>
        <w:numPr>
          <w:ilvl w:val="1"/>
          <w:numId w:val="23"/>
        </w:numPr>
        <w:rPr>
          <w:rStyle w:val="lev"/>
          <w:b w:val="0"/>
          <w:bCs w:val="0"/>
          <w:color w:val="2D3B45"/>
          <w:shd w:val="clear" w:color="auto" w:fill="FFFFFF"/>
        </w:rPr>
      </w:pPr>
      <w:bookmarkStart w:id="36" w:name="_Toc33746004"/>
      <w:r>
        <w:rPr>
          <w:rStyle w:val="lev"/>
          <w:b w:val="0"/>
          <w:bCs w:val="0"/>
          <w:color w:val="2D3B45"/>
          <w:shd w:val="clear" w:color="auto" w:fill="FFFFFF"/>
        </w:rPr>
        <w:t xml:space="preserve">Independent Variable: </w:t>
      </w:r>
      <w:r w:rsidR="00E4208F" w:rsidRPr="00185491">
        <w:rPr>
          <w:rStyle w:val="lev"/>
          <w:b w:val="0"/>
          <w:bCs w:val="0"/>
          <w:color w:val="2D3B45"/>
          <w:shd w:val="clear" w:color="auto" w:fill="FFFFFF"/>
        </w:rPr>
        <w:t>Gentrification</w:t>
      </w:r>
      <w:bookmarkEnd w:id="36"/>
      <w:r w:rsidR="00A85DA2" w:rsidRPr="00185491">
        <w:rPr>
          <w:rStyle w:val="lev"/>
          <w:b w:val="0"/>
          <w:bCs w:val="0"/>
          <w:color w:val="2D3B45"/>
          <w:shd w:val="clear" w:color="auto" w:fill="FFFFFF"/>
        </w:rPr>
        <w:t xml:space="preserve"> </w:t>
      </w:r>
    </w:p>
    <w:p w14:paraId="5E518D83" w14:textId="405A9286" w:rsidR="00185491" w:rsidRDefault="001B42A5" w:rsidP="006B2DC4">
      <w:r w:rsidRPr="001B42A5">
        <w:rPr>
          <w:b/>
          <w:bCs/>
        </w:rPr>
        <w:t>Which variables are used:</w:t>
      </w:r>
      <w:r>
        <w:t xml:space="preserve"> </w:t>
      </w:r>
      <w:r w:rsidR="002A6CA7">
        <w:t>The level of g</w:t>
      </w:r>
      <w:r w:rsidR="00185491">
        <w:t xml:space="preserve">entrification </w:t>
      </w:r>
      <w:r w:rsidR="002A6CA7">
        <w:t xml:space="preserve">in each neighborhood for each year is </w:t>
      </w:r>
      <w:r w:rsidR="00185491">
        <w:t xml:space="preserve">the independent </w:t>
      </w:r>
      <w:r w:rsidR="008C2560">
        <w:t>variable</w:t>
      </w:r>
      <w:r w:rsidR="002A6CA7">
        <w:t xml:space="preserve"> in this analysis and this needs to be </w:t>
      </w:r>
      <w:r w:rsidR="00185491">
        <w:t>defined quantitatively</w:t>
      </w:r>
      <w:r w:rsidR="008C2560">
        <w:t>.</w:t>
      </w:r>
      <w:r w:rsidR="00DF6556">
        <w:t xml:space="preserve"> With references to</w:t>
      </w:r>
      <w:r w:rsidR="006B2DC4">
        <w:t xml:space="preserve"> the papers (CITE), the </w:t>
      </w:r>
      <w:r w:rsidR="006B2DC4" w:rsidRPr="006B2DC4">
        <w:t>variables</w:t>
      </w:r>
      <w:r w:rsidR="006B2DC4">
        <w:t xml:space="preserve"> of Number of White </w:t>
      </w:r>
      <w:r w:rsidR="00112B61">
        <w:t>R</w:t>
      </w:r>
      <w:r w:rsidR="006B2DC4">
        <w:t>esidents, Number of Foreign</w:t>
      </w:r>
      <w:r w:rsidR="00BF502E">
        <w:t>-</w:t>
      </w:r>
      <w:r w:rsidR="006B2DC4">
        <w:t xml:space="preserve">Born Residents, Number of Residents </w:t>
      </w:r>
      <w:r w:rsidR="00112B61">
        <w:t xml:space="preserve">above 25 years who did not graduate from High School per capita of the resident </w:t>
      </w:r>
      <w:r w:rsidR="00B05042">
        <w:t>p</w:t>
      </w:r>
      <w:r w:rsidR="00112B61">
        <w:t xml:space="preserve">opulation in </w:t>
      </w:r>
      <w:r w:rsidR="00B05042">
        <w:t xml:space="preserve">each of the 50 Brooklyn Neighborhood are used to compute the Gentrification Index score. </w:t>
      </w:r>
    </w:p>
    <w:p w14:paraId="75646574" w14:textId="245AEE14" w:rsidR="00BB4573" w:rsidRDefault="003C3135" w:rsidP="006B2DC4">
      <w:r w:rsidRPr="003C3135">
        <w:rPr>
          <w:b/>
          <w:bCs/>
        </w:rPr>
        <w:t>Gentrification Score calculation</w:t>
      </w:r>
      <w:r>
        <w:rPr>
          <w:b/>
          <w:bCs/>
        </w:rPr>
        <w:t>:</w:t>
      </w:r>
      <w:r w:rsidRPr="003C3135">
        <w:rPr>
          <w:b/>
          <w:bCs/>
        </w:rPr>
        <w:t xml:space="preserve"> </w:t>
      </w:r>
      <w:r w:rsidR="00BB4573">
        <w:t xml:space="preserve">Specifically, since Gentrification refers to a process, the score compares </w:t>
      </w:r>
      <w:r w:rsidR="00BF502E">
        <w:t xml:space="preserve">the variables from </w:t>
      </w:r>
      <w:r w:rsidR="00BB4573">
        <w:t xml:space="preserve">one year to </w:t>
      </w:r>
      <w:r w:rsidR="00BF502E">
        <w:t xml:space="preserve">a less recent year. The variables are then computed to reflect the percentage change, that is the percentage change of Number of Foreign-Born Residents between 2010 – 2018. If the number of foreign-born residents per capita in 2010 is </w:t>
      </w:r>
      <w:r w:rsidR="00DA3ED0">
        <w:t xml:space="preserve">2.30, and in 2018 is 4.0, the percentage change would be (4.0 – 2.30) / 4.0. The same </w:t>
      </w:r>
      <w:r w:rsidR="00833E5F">
        <w:t xml:space="preserve">calculation is applied to the Number of White residents per capita and </w:t>
      </w:r>
      <w:r w:rsidR="00C347F2">
        <w:t>the Number of non-High School graduates per capita. Then, these three percentage changes are added up, although the value for Number of non-High School graduates per capita would be given a negative coefficient, since more less High School graduates correspond to an increase in Gentrification, and the other two variables have a positive correlation with Gentrification</w:t>
      </w:r>
      <w:r w:rsidR="00126DD1">
        <w:t xml:space="preserve"> (CITE). </w:t>
      </w:r>
      <w:r w:rsidR="00A358C0">
        <w:t xml:space="preserve">The final value forms the Gentrification Index score. </w:t>
      </w:r>
    </w:p>
    <w:p w14:paraId="207F7767" w14:textId="089AF3B8" w:rsidR="00FC5AC3" w:rsidRDefault="009738DF" w:rsidP="006B2DC4">
      <w:r w:rsidRPr="009738DF">
        <w:rPr>
          <w:b/>
          <w:bCs/>
        </w:rPr>
        <w:lastRenderedPageBreak/>
        <w:t>Application</w:t>
      </w:r>
      <w:r w:rsidR="00A92F69">
        <w:rPr>
          <w:b/>
          <w:bCs/>
        </w:rPr>
        <w:t xml:space="preserve"> of my method</w:t>
      </w:r>
      <w:r w:rsidR="004439B7">
        <w:rPr>
          <w:b/>
          <w:bCs/>
        </w:rPr>
        <w:t xml:space="preserve"> </w:t>
      </w:r>
      <w:r w:rsidR="00880212">
        <w:rPr>
          <w:b/>
          <w:bCs/>
        </w:rPr>
        <w:t>–</w:t>
      </w:r>
      <w:r w:rsidR="004439B7">
        <w:rPr>
          <w:b/>
          <w:bCs/>
        </w:rPr>
        <w:t xml:space="preserve"> </w:t>
      </w:r>
      <w:r w:rsidR="00880212">
        <w:rPr>
          <w:b/>
          <w:bCs/>
        </w:rPr>
        <w:t>no need to be like other indexes</w:t>
      </w:r>
      <w:r w:rsidR="007F3015">
        <w:rPr>
          <w:b/>
          <w:bCs/>
        </w:rPr>
        <w:t>:</w:t>
      </w:r>
      <w:r w:rsidRPr="009738DF">
        <w:rPr>
          <w:b/>
          <w:bCs/>
        </w:rPr>
        <w:t xml:space="preserve"> </w:t>
      </w:r>
      <w:r w:rsidR="007F3015">
        <w:t xml:space="preserve">Other </w:t>
      </w:r>
      <w:r w:rsidR="00C105FC">
        <w:t xml:space="preserve">research papers </w:t>
      </w:r>
      <w:r w:rsidR="007F3015">
        <w:t xml:space="preserve">on Gentrification </w:t>
      </w:r>
      <w:r w:rsidR="00C105FC">
        <w:t xml:space="preserve">have calculated such Gentrification measures differently, often with more variables and weighted coefficients. </w:t>
      </w:r>
      <w:r w:rsidR="00230116">
        <w:t>This would require more</w:t>
      </w:r>
      <w:r w:rsidR="002C5116">
        <w:t xml:space="preserve"> datasets </w:t>
      </w:r>
      <w:r w:rsidR="00230116">
        <w:t xml:space="preserve">and </w:t>
      </w:r>
      <w:r w:rsidR="002C5116">
        <w:t>more data cleaning</w:t>
      </w:r>
      <w:r w:rsidR="00230116">
        <w:t xml:space="preserve">, which does not justify the </w:t>
      </w:r>
      <w:r w:rsidR="008C08AE">
        <w:t>pertinence</w:t>
      </w:r>
      <w:r w:rsidR="00230116">
        <w:t xml:space="preserve"> of this score. For this paper</w:t>
      </w:r>
      <w:r w:rsidR="006174F4">
        <w:t xml:space="preserve">, the extent of Gentrification is not the outcome that is being evaluated; the impact on Crime Rate is the variable of interest. </w:t>
      </w:r>
      <w:r w:rsidR="00FC5AC3">
        <w:t>Furthermore, the concept of Gentrification itself, as mentioned above</w:t>
      </w:r>
      <w:commentRangeStart w:id="37"/>
      <w:r w:rsidR="00FC5AC3">
        <w:t>, is not precise nor does it bear a universal definition</w:t>
      </w:r>
      <w:commentRangeEnd w:id="37"/>
      <w:r w:rsidR="00F22C98">
        <w:rPr>
          <w:rStyle w:val="Marquedecommentaire"/>
        </w:rPr>
        <w:commentReference w:id="37"/>
      </w:r>
      <w:r w:rsidR="00FC5AC3">
        <w:t xml:space="preserve"> and thus it is impossible to have metrics that </w:t>
      </w:r>
      <w:r w:rsidR="00A92F69">
        <w:t xml:space="preserve">represent the extent of gentrification with full accuracy. </w:t>
      </w:r>
    </w:p>
    <w:p w14:paraId="51B210C7" w14:textId="1A185119" w:rsidR="00162CE3" w:rsidRDefault="002C26F1" w:rsidP="00162CE3">
      <w:r w:rsidRPr="002C26F1">
        <w:rPr>
          <w:b/>
          <w:bCs/>
        </w:rPr>
        <w:t>My index is still well thought out</w:t>
      </w:r>
      <w:r>
        <w:t xml:space="preserve">: </w:t>
      </w:r>
      <w:r w:rsidR="00A92F69">
        <w:t xml:space="preserve">Despite that, this </w:t>
      </w:r>
      <w:r w:rsidR="0089333A">
        <w:t xml:space="preserve">paper’s </w:t>
      </w:r>
      <w:r w:rsidR="00A92F69">
        <w:t xml:space="preserve">relatively simplistic way to measure </w:t>
      </w:r>
      <w:r w:rsidR="0089333A">
        <w:t xml:space="preserve">Gentrification </w:t>
      </w:r>
      <w:r w:rsidR="00F4260A">
        <w:t xml:space="preserve">takes into consideration that only the variables which describe the population are being </w:t>
      </w:r>
      <w:r w:rsidR="00045828">
        <w:t xml:space="preserve">employed, since the per capita </w:t>
      </w:r>
      <w:r w:rsidR="00B66023">
        <w:t xml:space="preserve">value </w:t>
      </w:r>
      <w:r w:rsidR="00045828">
        <w:t xml:space="preserve">is </w:t>
      </w:r>
      <w:r w:rsidR="00B66023">
        <w:t>measured. It means that other corresponding factors such as aggregate income, aggregate rent</w:t>
      </w:r>
      <w:r w:rsidR="00305202">
        <w:t xml:space="preserve"> or </w:t>
      </w:r>
      <w:r w:rsidR="00B66023">
        <w:t xml:space="preserve">number of cafés, are not included since </w:t>
      </w:r>
      <w:r w:rsidR="00CF55C0">
        <w:t xml:space="preserve">they </w:t>
      </w:r>
      <w:r w:rsidR="00305202">
        <w:t xml:space="preserve">are not </w:t>
      </w:r>
      <w:r w:rsidR="00F17FC0">
        <w:t xml:space="preserve">appropriate for measures per capita, particularly when families with children are being considered, or when there are more </w:t>
      </w:r>
      <w:r w:rsidR="00162CE3">
        <w:t xml:space="preserve">units of housing available. </w:t>
      </w:r>
    </w:p>
    <w:p w14:paraId="4F6C4B95" w14:textId="135490C8" w:rsidR="00A358C0" w:rsidRPr="00162CE3" w:rsidRDefault="00162CE3" w:rsidP="00162CE3">
      <w:r>
        <w:t>As a result</w:t>
      </w:r>
      <w:r w:rsidR="00FC5AC3">
        <w:t xml:space="preserve">, a Gentrification index score </w:t>
      </w:r>
      <w:r>
        <w:t xml:space="preserve">based on those three variables per capita was adopted. </w:t>
      </w:r>
      <w:r w:rsidR="00E651BD">
        <w:t xml:space="preserve">It </w:t>
      </w:r>
      <w:r w:rsidR="00AD777E">
        <w:t xml:space="preserve">establishes whether a neighborhood is Gentrified or not, and that is mostly sufficient for this paper’s analysis. </w:t>
      </w:r>
    </w:p>
    <w:p w14:paraId="431DDA27" w14:textId="2C3697C1" w:rsidR="00185491" w:rsidRDefault="00185491" w:rsidP="00AD777E">
      <w:pPr>
        <w:ind w:firstLine="0"/>
      </w:pPr>
    </w:p>
    <w:p w14:paraId="78768BAB" w14:textId="5CA35A19" w:rsidR="00800283" w:rsidRDefault="00185491" w:rsidP="00800283">
      <w:pPr>
        <w:pStyle w:val="Titre2"/>
        <w:numPr>
          <w:ilvl w:val="1"/>
          <w:numId w:val="1"/>
        </w:numPr>
      </w:pPr>
      <w:bookmarkStart w:id="38" w:name="_Dependent_Variable:_Violent"/>
      <w:bookmarkStart w:id="39" w:name="_Toc33746005"/>
      <w:bookmarkEnd w:id="38"/>
      <w:r>
        <w:t xml:space="preserve">Dependent Variable: </w:t>
      </w:r>
      <w:r w:rsidR="00077D50">
        <w:t>Brooklyn</w:t>
      </w:r>
      <w:r>
        <w:t xml:space="preserve"> </w:t>
      </w:r>
      <w:r w:rsidR="00077D50">
        <w:t>Felony</w:t>
      </w:r>
      <w:bookmarkEnd w:id="39"/>
      <w:r w:rsidR="00077D50">
        <w:t xml:space="preserve"> Crime Rate</w:t>
      </w:r>
      <w:r>
        <w:t xml:space="preserve"> </w:t>
      </w:r>
    </w:p>
    <w:p w14:paraId="3334A31A" w14:textId="4908521D" w:rsidR="00710D5B" w:rsidRPr="00710D5B" w:rsidRDefault="00163CAD" w:rsidP="004146DB">
      <w:pPr>
        <w:rPr>
          <w:b/>
          <w:bCs/>
        </w:rPr>
      </w:pPr>
      <w:r w:rsidRPr="00163CAD">
        <w:rPr>
          <w:b/>
          <w:bCs/>
        </w:rPr>
        <w:t xml:space="preserve">What it is, technically: </w:t>
      </w:r>
      <w:r w:rsidR="0047112D">
        <w:t xml:space="preserve">The dependent variable </w:t>
      </w:r>
      <w:r w:rsidR="000262C5">
        <w:t xml:space="preserve">to be evaluated measures the change in Felony Crime Rate per capita </w:t>
      </w:r>
      <w:r w:rsidR="00982520">
        <w:t xml:space="preserve">in each </w:t>
      </w:r>
      <w:r w:rsidR="004146DB">
        <w:t xml:space="preserve">Brooklyn </w:t>
      </w:r>
      <w:r w:rsidR="00982520">
        <w:t xml:space="preserve">Neighborhood for each year between 2010 – 2018. </w:t>
      </w:r>
      <w:r w:rsidR="004146DB">
        <w:t xml:space="preserve">The data primarily is sourced from the NYPD Crime Dataset, and only crimes categorized as a Felony are taken into account. </w:t>
      </w:r>
    </w:p>
    <w:p w14:paraId="65065CBA" w14:textId="08183E22" w:rsidR="007C699D" w:rsidRDefault="00741B8D" w:rsidP="007C699D">
      <w:r w:rsidRPr="00741B8D">
        <w:rPr>
          <w:b/>
          <w:bCs/>
        </w:rPr>
        <w:lastRenderedPageBreak/>
        <w:t>Limitations of Crime Rate</w:t>
      </w:r>
      <w:r>
        <w:rPr>
          <w:b/>
          <w:bCs/>
        </w:rPr>
        <w:t xml:space="preserve">: </w:t>
      </w:r>
      <w:r>
        <w:t xml:space="preserve">While the intention of using crime rate is to measure </w:t>
      </w:r>
      <w:r w:rsidR="00C67932">
        <w:t xml:space="preserve">criminal activity in the neighborhood, since this is an indicator of a better or poorer quality of life, it also should be noted that </w:t>
      </w:r>
      <w:r w:rsidR="00C67932" w:rsidRPr="00F22C98">
        <w:rPr>
          <w:strike/>
          <w:highlight w:val="yellow"/>
        </w:rPr>
        <w:t>many</w:t>
      </w:r>
      <w:r w:rsidR="00F22C98" w:rsidRPr="00F22C98">
        <w:rPr>
          <w:highlight w:val="yellow"/>
        </w:rPr>
        <w:t>much</w:t>
      </w:r>
      <w:r w:rsidR="00C67932">
        <w:t xml:space="preserve"> criminal activity can go unreported, or that </w:t>
      </w:r>
      <w:r w:rsidR="00D842BF">
        <w:t xml:space="preserve">reporting is more frequent in certain areas as compared to others. Even then, the level of reporting of crime itself is a variable that is informative in an appropriate context. </w:t>
      </w:r>
    </w:p>
    <w:p w14:paraId="0F5DCF1F" w14:textId="77777777" w:rsidR="00741B8D" w:rsidRPr="00741B8D" w:rsidRDefault="00741B8D" w:rsidP="007C699D"/>
    <w:p w14:paraId="1DCF1615" w14:textId="3F244674" w:rsidR="00092238" w:rsidRDefault="00092238" w:rsidP="00092238">
      <w:pPr>
        <w:pStyle w:val="Titre2"/>
        <w:numPr>
          <w:ilvl w:val="1"/>
          <w:numId w:val="1"/>
        </w:numPr>
      </w:pPr>
      <w:bookmarkStart w:id="40" w:name="_Toc33746006"/>
      <w:r>
        <w:t>Time Frame: 20</w:t>
      </w:r>
      <w:r w:rsidR="00741B8D">
        <w:t>10</w:t>
      </w:r>
      <w:r>
        <w:t xml:space="preserve"> - 2018</w:t>
      </w:r>
      <w:bookmarkEnd w:id="40"/>
      <w:r>
        <w:t xml:space="preserve"> </w:t>
      </w:r>
    </w:p>
    <w:p w14:paraId="2C8ED515" w14:textId="630B08D0" w:rsidR="00092238" w:rsidRDefault="00092238" w:rsidP="008B77D2">
      <w:r>
        <w:t xml:space="preserve">Apart from analyzing the relationship </w:t>
      </w:r>
      <w:r w:rsidR="00D35F71">
        <w:t xml:space="preserve">between </w:t>
      </w:r>
      <w:r>
        <w:t>these variables, this research will also involve a study of them through the period of 20</w:t>
      </w:r>
      <w:r w:rsidR="00D35F71">
        <w:t>10</w:t>
      </w:r>
      <w:r>
        <w:t xml:space="preserve"> – 2018.</w:t>
      </w:r>
      <w:r w:rsidRPr="005F5EA1">
        <w:t xml:space="preserve"> </w:t>
      </w:r>
      <w:r>
        <w:t xml:space="preserve"> A time series analysis is necessary because such impact on the social well-being of residents can only be observed over a long duration. The specific time frame of the data is selected as it matches the data of the U.S. Census Bureau that is available. Although</w:t>
      </w:r>
      <w:r w:rsidR="00FD44A8">
        <w:t>,</w:t>
      </w:r>
      <w:r>
        <w:t xml:space="preserve"> </w:t>
      </w:r>
      <w:r w:rsidR="00FD44A8">
        <w:t xml:space="preserve">as </w:t>
      </w:r>
      <w:r>
        <w:t xml:space="preserve">gentrification started since the 1990s, the effects of </w:t>
      </w:r>
      <w:r w:rsidR="00473474">
        <w:t>G</w:t>
      </w:r>
      <w:r>
        <w:t xml:space="preserve">entrification on </w:t>
      </w:r>
      <w:r w:rsidR="00473474">
        <w:t>C</w:t>
      </w:r>
      <w:r>
        <w:t>rime are not always immediate (</w:t>
      </w:r>
      <w:r w:rsidRPr="00FD44A8">
        <w:rPr>
          <w:highlight w:val="yellow"/>
        </w:rPr>
        <w:t>CITE</w:t>
      </w:r>
      <w:r>
        <w:t xml:space="preserve">). </w:t>
      </w:r>
      <w:r w:rsidR="00553BC5">
        <w:t>Furthermore, s</w:t>
      </w:r>
      <w:r w:rsidR="00473474">
        <w:t>ome neighborhoods</w:t>
      </w:r>
      <w:r w:rsidR="00553BC5">
        <w:t xml:space="preserve"> in Brooklyn</w:t>
      </w:r>
      <w:r w:rsidR="00473474">
        <w:t xml:space="preserve"> could have also experienced Gentrification to a high degree such that this evolution would not be reflected in this paper’s Gentrification Index, which only includes variables between 2010 – 2018. </w:t>
      </w:r>
      <w:r w:rsidR="008B77D2">
        <w:t xml:space="preserve">Despite that, </w:t>
      </w:r>
      <w:r>
        <w:t xml:space="preserve">since </w:t>
      </w:r>
      <w:r w:rsidR="008B77D2">
        <w:t>most of the G</w:t>
      </w:r>
      <w:r>
        <w:t xml:space="preserve">entrification </w:t>
      </w:r>
      <w:r w:rsidR="008B77D2">
        <w:t>process</w:t>
      </w:r>
      <w:r w:rsidR="00C921D4">
        <w:t xml:space="preserve"> in Brooklyn</w:t>
      </w:r>
      <w:r w:rsidR="008B77D2">
        <w:t xml:space="preserve"> </w:t>
      </w:r>
      <w:r>
        <w:t xml:space="preserve">has </w:t>
      </w:r>
      <w:r w:rsidR="00FD44A8">
        <w:t xml:space="preserve">mostly </w:t>
      </w:r>
      <w:r>
        <w:t xml:space="preserve">occurred in the last decade, this time frame </w:t>
      </w:r>
      <w:r w:rsidR="008B77D2">
        <w:t xml:space="preserve">is </w:t>
      </w:r>
      <w:r>
        <w:t xml:space="preserve">suitable for </w:t>
      </w:r>
      <w:r w:rsidR="008B77D2">
        <w:t xml:space="preserve">such a </w:t>
      </w:r>
      <w:r>
        <w:t>study</w:t>
      </w:r>
      <w:r w:rsidR="00FA248D">
        <w:t xml:space="preserve"> (CITE).</w:t>
      </w:r>
      <w:r>
        <w:t xml:space="preserve"> </w:t>
      </w:r>
    </w:p>
    <w:p w14:paraId="71E3C4A9" w14:textId="77777777" w:rsidR="00552D9A" w:rsidRPr="00552D9A" w:rsidRDefault="00552D9A" w:rsidP="00552D9A"/>
    <w:p w14:paraId="4A254B0D" w14:textId="0037D7D9" w:rsidR="00185491" w:rsidRDefault="00185491" w:rsidP="00185491">
      <w:pPr>
        <w:pStyle w:val="Titre2"/>
        <w:numPr>
          <w:ilvl w:val="1"/>
          <w:numId w:val="1"/>
        </w:numPr>
      </w:pPr>
      <w:bookmarkStart w:id="41" w:name="_Toc33746007"/>
      <w:r>
        <w:t>Control Variables</w:t>
      </w:r>
      <w:bookmarkEnd w:id="41"/>
    </w:p>
    <w:p w14:paraId="3CE28DD0" w14:textId="67C67F50" w:rsidR="000A71F8" w:rsidRDefault="00810F4F" w:rsidP="000A71F8">
      <w:r>
        <w:t xml:space="preserve">Control variables that </w:t>
      </w:r>
      <w:r w:rsidR="000A71F8">
        <w:t>should be considered when evaluating criminal activity in a neighborhood are</w:t>
      </w:r>
      <w:r w:rsidR="00466696">
        <w:t xml:space="preserve"> as follows</w:t>
      </w:r>
      <w:r w:rsidR="000A71F8">
        <w:t xml:space="preserve">: </w:t>
      </w:r>
    </w:p>
    <w:p w14:paraId="6A22F8E3" w14:textId="6E6B6DDB" w:rsidR="00ED60F5" w:rsidRDefault="00185491" w:rsidP="00ED60F5">
      <w:pPr>
        <w:pStyle w:val="Paragraphedeliste"/>
        <w:numPr>
          <w:ilvl w:val="0"/>
          <w:numId w:val="25"/>
        </w:numPr>
      </w:pPr>
      <w:r w:rsidRPr="00F60E62">
        <w:rPr>
          <w:u w:val="single"/>
        </w:rPr>
        <w:t>Overall N</w:t>
      </w:r>
      <w:r w:rsidR="00F60E62" w:rsidRPr="00F60E62">
        <w:rPr>
          <w:u w:val="single"/>
        </w:rPr>
        <w:t xml:space="preserve">ew </w:t>
      </w:r>
      <w:r w:rsidRPr="00F60E62">
        <w:rPr>
          <w:u w:val="single"/>
        </w:rPr>
        <w:t>Y</w:t>
      </w:r>
      <w:r w:rsidR="00F60E62" w:rsidRPr="00F60E62">
        <w:rPr>
          <w:u w:val="single"/>
        </w:rPr>
        <w:t xml:space="preserve">ork </w:t>
      </w:r>
      <w:r w:rsidRPr="00F60E62">
        <w:rPr>
          <w:u w:val="single"/>
        </w:rPr>
        <w:t>C</w:t>
      </w:r>
      <w:r w:rsidR="00F60E62" w:rsidRPr="00F60E62">
        <w:rPr>
          <w:u w:val="single"/>
        </w:rPr>
        <w:t>ity</w:t>
      </w:r>
      <w:r w:rsidRPr="00F60E62">
        <w:rPr>
          <w:u w:val="single"/>
        </w:rPr>
        <w:t xml:space="preserve"> </w:t>
      </w:r>
      <w:r w:rsidR="000A71F8" w:rsidRPr="00F60E62">
        <w:rPr>
          <w:u w:val="single"/>
        </w:rPr>
        <w:t>Felony Crime Rate</w:t>
      </w:r>
      <w:r w:rsidR="000A71F8">
        <w:t xml:space="preserve"> </w:t>
      </w:r>
      <w:r w:rsidR="00F60E62">
        <w:tab/>
      </w:r>
      <w:r w:rsidR="00F60E62">
        <w:br/>
        <w:t>I</w:t>
      </w:r>
      <w:r w:rsidR="00552D9A">
        <w:t xml:space="preserve">f Crime Rate has reduced in the City as a whole, it would be due to </w:t>
      </w:r>
      <w:r w:rsidR="00820D78">
        <w:t xml:space="preserve">stricter </w:t>
      </w:r>
      <w:r w:rsidR="00552D9A">
        <w:t xml:space="preserve">NYPD control, </w:t>
      </w:r>
      <w:r w:rsidR="00820D78">
        <w:t xml:space="preserve">anti-crime </w:t>
      </w:r>
      <w:r w:rsidR="00552D9A">
        <w:t xml:space="preserve">policies, etc. and not localized to the impact of gentrification </w:t>
      </w:r>
      <w:r w:rsidR="00552D9A">
        <w:lastRenderedPageBreak/>
        <w:t>on the neighborhood.</w:t>
      </w:r>
      <w:r w:rsidR="00820D78">
        <w:t xml:space="preserve"> </w:t>
      </w:r>
      <w:r w:rsidR="00820D78">
        <w:tab/>
      </w:r>
      <w:r w:rsidR="00820D78">
        <w:br/>
        <w:t>To account for this, it is only the</w:t>
      </w:r>
      <w:r w:rsidR="003314FF">
        <w:t xml:space="preserve"> percentage</w:t>
      </w:r>
      <w:r w:rsidR="00820D78">
        <w:t xml:space="preserve"> change in crime rate </w:t>
      </w:r>
      <w:r w:rsidR="003314FF">
        <w:t xml:space="preserve">for each neighborhood from one year and the less recent year that is being evaluated and compared to that of other neighborhoods. The actual </w:t>
      </w:r>
      <w:r w:rsidR="00ED60F5">
        <w:t xml:space="preserve">crime count for each year is not being used in the subsequent overall analysis. </w:t>
      </w:r>
      <w:r w:rsidR="00ED60F5">
        <w:tab/>
      </w:r>
      <w:r w:rsidR="00ED60F5">
        <w:br/>
      </w:r>
    </w:p>
    <w:p w14:paraId="5B0933B2" w14:textId="59644A35" w:rsidR="00ED60F5" w:rsidRPr="00BF4D52" w:rsidRDefault="00ED60F5" w:rsidP="00ED60F5">
      <w:pPr>
        <w:pStyle w:val="Paragraphedeliste"/>
        <w:numPr>
          <w:ilvl w:val="0"/>
          <w:numId w:val="25"/>
        </w:numPr>
        <w:rPr>
          <w:u w:val="single"/>
        </w:rPr>
      </w:pPr>
      <w:r w:rsidRPr="00ED60F5">
        <w:rPr>
          <w:u w:val="single"/>
        </w:rPr>
        <w:t>Population of the Neighborhood</w:t>
      </w:r>
      <w:r w:rsidR="00BA26E1" w:rsidRPr="00BA26E1">
        <w:tab/>
      </w:r>
      <w:r>
        <w:rPr>
          <w:u w:val="single"/>
        </w:rPr>
        <w:br/>
      </w:r>
      <w:r w:rsidR="006C4DFD">
        <w:t>Th</w:t>
      </w:r>
      <w:r w:rsidR="00A72B57">
        <w:t>e variables obtained from the Census dataset to construct the Gentrification Index are descriptive indicators of the population</w:t>
      </w:r>
      <w:r w:rsidR="00940005">
        <w:t xml:space="preserve"> which estimate</w:t>
      </w:r>
      <w:r w:rsidR="00A72B57">
        <w:t xml:space="preserve"> the number of </w:t>
      </w:r>
      <w:r w:rsidR="00940005">
        <w:t>individuals with a certain characteristic</w:t>
      </w:r>
      <w:r w:rsidR="006C4DFD">
        <w:t>. Hence,</w:t>
      </w:r>
      <w:r w:rsidR="00940005">
        <w:t xml:space="preserve"> </w:t>
      </w:r>
      <w:r w:rsidR="00F76F42">
        <w:t xml:space="preserve">it is important that the overall population count of the Neighborhood is taken into consideration, </w:t>
      </w:r>
      <w:r w:rsidR="006C4DFD">
        <w:t>as</w:t>
      </w:r>
      <w:r w:rsidR="003824F1" w:rsidRPr="003824F1">
        <w:rPr>
          <w:highlight w:val="yellow"/>
        </w:rPr>
        <w:t>,</w:t>
      </w:r>
      <w:r w:rsidR="006C4DFD">
        <w:t xml:space="preserve"> for example, the count of White residents could increase just because the overall population </w:t>
      </w:r>
      <w:r w:rsidR="00BF4D52">
        <w:t xml:space="preserve">in that Neighborhood has increased, while the racial demographic had remained constant.  </w:t>
      </w:r>
    </w:p>
    <w:p w14:paraId="3B51860F" w14:textId="41779C99" w:rsidR="008E0969" w:rsidRDefault="00BF4D52" w:rsidP="0031580E">
      <w:pPr>
        <w:pStyle w:val="Paragraphedeliste"/>
        <w:ind w:left="1428"/>
      </w:pPr>
      <w:r w:rsidRPr="00BF4D52">
        <w:t xml:space="preserve">This </w:t>
      </w:r>
      <w:r>
        <w:t xml:space="preserve">control variable is </w:t>
      </w:r>
      <w:r w:rsidR="0031580E">
        <w:t xml:space="preserve">respected by having all variables be measured per capita, to account for variation in population size. </w:t>
      </w:r>
    </w:p>
    <w:p w14:paraId="40EDFD30" w14:textId="77777777" w:rsidR="005F5EA1" w:rsidRDefault="005F5EA1" w:rsidP="005F5EA1"/>
    <w:p w14:paraId="01CD963B" w14:textId="46EC8FD0" w:rsidR="007C699D" w:rsidRDefault="007C699D" w:rsidP="007C699D">
      <w:pPr>
        <w:pStyle w:val="Titre2"/>
        <w:numPr>
          <w:ilvl w:val="1"/>
          <w:numId w:val="1"/>
        </w:numPr>
      </w:pPr>
      <w:bookmarkStart w:id="42" w:name="_Toc33746008"/>
      <w:r>
        <w:t>Methodology</w:t>
      </w:r>
      <w:bookmarkEnd w:id="42"/>
    </w:p>
    <w:p w14:paraId="69E6938A" w14:textId="113DF485" w:rsidR="00530B4F" w:rsidRDefault="00A72212" w:rsidP="00530B4F">
      <w:r>
        <w:t xml:space="preserve">With all these variables </w:t>
      </w:r>
      <w:r w:rsidR="00FF1A1B">
        <w:t xml:space="preserve">at hand, </w:t>
      </w:r>
      <w:r w:rsidR="00FE0B40">
        <w:t xml:space="preserve">and </w:t>
      </w:r>
      <w:r w:rsidR="00FF1A1B">
        <w:t xml:space="preserve">after the necessary data cleaning, manipulation and merging of datasets, </w:t>
      </w:r>
      <w:r w:rsidR="00FE0B40">
        <w:t xml:space="preserve">the main analytical models can be operationalized. </w:t>
      </w:r>
    </w:p>
    <w:p w14:paraId="09BDA8BF" w14:textId="4DF48ED2" w:rsidR="00D048CD" w:rsidRDefault="00D048CD" w:rsidP="00D048CD">
      <w:pPr>
        <w:pStyle w:val="Titre3"/>
        <w:numPr>
          <w:ilvl w:val="0"/>
          <w:numId w:val="0"/>
        </w:numPr>
      </w:pPr>
      <w:r>
        <w:t xml:space="preserve">3.6.1 </w:t>
      </w:r>
      <w:r>
        <w:tab/>
        <w:t xml:space="preserve">Affirming Causal </w:t>
      </w:r>
      <w:r w:rsidR="00855AED">
        <w:t>Relationship between Gentrification and Crime</w:t>
      </w:r>
    </w:p>
    <w:p w14:paraId="21B4B7F5" w14:textId="4A0DCEA9" w:rsidR="00D048CD" w:rsidRDefault="00855AED" w:rsidP="00855AED">
      <w:r>
        <w:t xml:space="preserve">Given that this is a Time-Series Analysis, it is possible that the relationship between Gentrification and Crime could be reciprocal, or that it is in fact Crime Rates that influence the extent of Gentrification, rather than Gentrification having an impact on Crime Rates, as is the focus of this paper. A </w:t>
      </w:r>
      <w:r w:rsidR="002903A0">
        <w:t xml:space="preserve">SEM </w:t>
      </w:r>
      <w:r>
        <w:t xml:space="preserve">Cross-lagged Model </w:t>
      </w:r>
      <w:r w:rsidR="002903A0">
        <w:t xml:space="preserve">using the R lavaan package </w:t>
      </w:r>
      <w:r>
        <w:t>was employed to determine the extent of this reciprocal relationship.</w:t>
      </w:r>
    </w:p>
    <w:p w14:paraId="35FE1E8A" w14:textId="77777777" w:rsidR="00855AED" w:rsidRPr="00A72212" w:rsidRDefault="00855AED" w:rsidP="00855AED"/>
    <w:p w14:paraId="67250BEA" w14:textId="22E7B512" w:rsidR="00CA154E" w:rsidRDefault="001B373E" w:rsidP="001B373E">
      <w:pPr>
        <w:pStyle w:val="Titre3"/>
        <w:numPr>
          <w:ilvl w:val="0"/>
          <w:numId w:val="0"/>
        </w:numPr>
      </w:pPr>
      <w:r>
        <w:t>3.6.</w:t>
      </w:r>
      <w:r w:rsidR="00530B4F">
        <w:t>2</w:t>
      </w:r>
      <w:r>
        <w:t xml:space="preserve"> </w:t>
      </w:r>
      <w:r>
        <w:tab/>
      </w:r>
      <w:r w:rsidR="00E7647F">
        <w:t xml:space="preserve">Determining </w:t>
      </w:r>
      <w:r w:rsidR="00E913C7">
        <w:t>Granularity of Research</w:t>
      </w:r>
    </w:p>
    <w:p w14:paraId="027E68A6" w14:textId="42FB5017" w:rsidR="00714072" w:rsidRDefault="002B2149" w:rsidP="00345A2A">
      <w:r w:rsidRPr="002B2149">
        <w:rPr>
          <w:b/>
          <w:bCs/>
        </w:rPr>
        <w:lastRenderedPageBreak/>
        <w:t xml:space="preserve">Neighborhood vs Census Tract: </w:t>
      </w:r>
      <w:r w:rsidR="00FE0B40">
        <w:t>While it has been stated that Neighborhood</w:t>
      </w:r>
      <w:r w:rsidR="002E2C3B">
        <w:t>s</w:t>
      </w:r>
      <w:r w:rsidR="00FE0B40">
        <w:t xml:space="preserve"> are the level of granularity to review, this decision also comes after </w:t>
      </w:r>
      <w:r w:rsidR="002E2C3B">
        <w:t>exploring the data at the Census Tract level and at the Neighborhood level in the form of choropleth maps</w:t>
      </w:r>
      <w:r w:rsidR="00C17F03">
        <w:t xml:space="preserve"> with the Crime Rate per capita and Gentrification score variables. It was evident that the choropleth map at </w:t>
      </w:r>
      <w:r w:rsidR="00D41149">
        <w:t xml:space="preserve">the </w:t>
      </w:r>
      <w:r w:rsidR="00C17F03">
        <w:t xml:space="preserve">level of </w:t>
      </w:r>
      <w:r w:rsidR="00D41149">
        <w:t xml:space="preserve">Neighborhoods </w:t>
      </w:r>
      <w:r w:rsidR="00C17F03">
        <w:t xml:space="preserve">displayed a consistent spread, as opposed </w:t>
      </w:r>
      <w:r w:rsidR="00565B23">
        <w:t xml:space="preserve">to </w:t>
      </w:r>
      <w:r w:rsidR="007D77AB">
        <w:t xml:space="preserve">that of Census Tracts. </w:t>
      </w:r>
      <w:r w:rsidR="00345A2A">
        <w:t xml:space="preserve">Even if a higher granularity would provide more details, these details may contain more noise, as is the case here. </w:t>
      </w:r>
      <w:r w:rsidRPr="0012064D">
        <w:rPr>
          <w:highlight w:val="yellow"/>
        </w:rPr>
        <w:t>(</w:t>
      </w:r>
      <w:commentRangeStart w:id="43"/>
      <w:r w:rsidRPr="0012064D">
        <w:rPr>
          <w:highlight w:val="yellow"/>
        </w:rPr>
        <w:t>Should I show the visualization comparison?</w:t>
      </w:r>
      <w:r w:rsidR="0012064D">
        <w:rPr>
          <w:highlight w:val="yellow"/>
        </w:rPr>
        <w:t xml:space="preserve"> Or in Appendix?</w:t>
      </w:r>
      <w:r w:rsidRPr="0012064D">
        <w:rPr>
          <w:highlight w:val="yellow"/>
        </w:rPr>
        <w:t>)</w:t>
      </w:r>
      <w:r w:rsidRPr="0012064D">
        <w:t xml:space="preserve"> </w:t>
      </w:r>
      <w:commentRangeEnd w:id="43"/>
      <w:r w:rsidR="00B7259D">
        <w:rPr>
          <w:rStyle w:val="Marquedecommentaire"/>
        </w:rPr>
        <w:commentReference w:id="43"/>
      </w:r>
    </w:p>
    <w:p w14:paraId="04367EDE" w14:textId="77777777" w:rsidR="00B90D8C" w:rsidRDefault="00B90D8C" w:rsidP="00B90D8C">
      <w:pPr>
        <w:ind w:firstLine="0"/>
      </w:pPr>
    </w:p>
    <w:p w14:paraId="3600103D" w14:textId="2CE333F9" w:rsidR="00A23ACC" w:rsidRPr="005A1106" w:rsidRDefault="00A23ACC" w:rsidP="005A1106">
      <w:r w:rsidRPr="00A23ACC">
        <w:rPr>
          <w:b/>
          <w:bCs/>
        </w:rPr>
        <w:t xml:space="preserve">Gentrification as a binary indicator: </w:t>
      </w:r>
      <w:r>
        <w:t>With the Gentrification Index used in this paper, it is possible to establish the extent of Gentrification. However, upon review of th</w:t>
      </w:r>
      <w:r w:rsidR="00E21EBA">
        <w:t>e data with the aid of the</w:t>
      </w:r>
      <w:r>
        <w:t xml:space="preserve"> </w:t>
      </w:r>
      <w:r w:rsidR="00E21EBA">
        <w:t xml:space="preserve">Text Scatterplot of the neighborhoods by Crime Rate and Gentrification score </w:t>
      </w:r>
      <w:r>
        <w:t xml:space="preserve">in Fig. </w:t>
      </w:r>
      <w:r w:rsidR="00E21EBA">
        <w:t>1, it can be observed that th</w:t>
      </w:r>
      <w:r w:rsidR="00D316A7">
        <w:t xml:space="preserve">e </w:t>
      </w:r>
      <w:commentRangeStart w:id="44"/>
      <w:r w:rsidR="00D316A7">
        <w:t xml:space="preserve">magnitude of </w:t>
      </w:r>
      <w:r w:rsidR="000B5C96">
        <w:t xml:space="preserve">the score was not </w:t>
      </w:r>
      <w:r w:rsidR="005A1106">
        <w:t xml:space="preserve">that </w:t>
      </w:r>
      <w:r w:rsidR="000B5C96">
        <w:t>accurate</w:t>
      </w:r>
      <w:r w:rsidR="005A1106">
        <w:t xml:space="preserve">, especially compared to simply converting this into a binary predictor. </w:t>
      </w:r>
      <w:commentRangeEnd w:id="44"/>
      <w:r w:rsidR="00B7259D">
        <w:rPr>
          <w:rStyle w:val="Marquedecommentaire"/>
        </w:rPr>
        <w:commentReference w:id="44"/>
      </w:r>
    </w:p>
    <w:p w14:paraId="2AF73D4D" w14:textId="09743864" w:rsidR="00FE0B40" w:rsidRDefault="005A1106" w:rsidP="001D4280">
      <w:r>
        <w:rPr>
          <w:b/>
          <w:bCs/>
        </w:rPr>
        <w:t>Time Period</w:t>
      </w:r>
      <w:r w:rsidR="00A23ACC" w:rsidRPr="00A23ACC">
        <w:rPr>
          <w:b/>
          <w:bCs/>
        </w:rPr>
        <w:t>:</w:t>
      </w:r>
      <w:r w:rsidR="00A23ACC">
        <w:t xml:space="preserve"> </w:t>
      </w:r>
      <w:r>
        <w:t xml:space="preserve">While the data for this analysis covers the time period of 2010-2018, </w:t>
      </w:r>
      <w:r w:rsidR="001D4063">
        <w:t xml:space="preserve">it is possible to look at the change between each year, or between 2010 and 2018. </w:t>
      </w:r>
      <w:r w:rsidR="00923919">
        <w:t>Both approaches were attempted and from a series of choropleth maps for</w:t>
      </w:r>
      <w:r w:rsidR="00381BEF">
        <w:t xml:space="preserve"> both</w:t>
      </w:r>
      <w:r w:rsidR="00923919">
        <w:t xml:space="preserve"> </w:t>
      </w:r>
      <w:r w:rsidR="00381BEF">
        <w:t>Crime Rates and Gentrification Scores from 2010-2011, 2011-2012, etc., compared with a choropleth map with variables considering the change between 2010 and 2018</w:t>
      </w:r>
      <w:r w:rsidR="00C301E8">
        <w:t xml:space="preserve"> (refer to Appendix)</w:t>
      </w:r>
      <w:r w:rsidR="00381BEF">
        <w:t>, the latter displayed a more coherent story,</w:t>
      </w:r>
      <w:r w:rsidR="00A50254">
        <w:t xml:space="preserve"> particular</w:t>
      </w:r>
      <w:r w:rsidR="00B04BF1">
        <w:t>ly</w:t>
      </w:r>
      <w:r w:rsidR="00A50254">
        <w:t xml:space="preserve"> </w:t>
      </w:r>
      <w:r w:rsidR="00B04BF1">
        <w:t xml:space="preserve">in neighborhoods of geographical proximity, </w:t>
      </w:r>
      <w:r w:rsidR="00381BEF">
        <w:t xml:space="preserve">as shown in Fig. </w:t>
      </w:r>
      <w:r w:rsidR="00E87EDF">
        <w:t xml:space="preserve">3. </w:t>
      </w:r>
      <w:r w:rsidR="00E87EDF" w:rsidRPr="00546C60">
        <w:rPr>
          <w:highlight w:val="yellow"/>
        </w:rPr>
        <w:t>(Should I show all the choropleth maps?)</w:t>
      </w:r>
      <w:r w:rsidR="00562708" w:rsidRPr="00546C60">
        <w:rPr>
          <w:highlight w:val="yellow"/>
        </w:rPr>
        <w:t>.</w:t>
      </w:r>
      <w:r w:rsidR="00562708">
        <w:t xml:space="preserve"> </w:t>
      </w:r>
      <w:r w:rsidR="00CA699A">
        <w:tab/>
      </w:r>
      <w:r w:rsidR="00CA699A">
        <w:br/>
      </w:r>
      <w:r w:rsidR="00562708">
        <w:t>In addition, the trend analysis</w:t>
      </w:r>
      <w:r w:rsidR="006542C8">
        <w:t xml:space="preserve"> carried out as shown in Fig. 2</w:t>
      </w:r>
      <w:r w:rsidR="00562708">
        <w:t xml:space="preserve">, while useful to demonstrate the significant difference in crime rates between Gentrified and Non-Gentrified </w:t>
      </w:r>
      <w:r w:rsidR="000F1BE0">
        <w:t xml:space="preserve">Neighborhoods, </w:t>
      </w:r>
      <w:r w:rsidR="006542C8">
        <w:t>reveals</w:t>
      </w:r>
      <w:r w:rsidR="000F1BE0">
        <w:t xml:space="preserve"> an inconsistent and </w:t>
      </w:r>
      <w:r w:rsidR="00CA699A">
        <w:t xml:space="preserve">inexplicable </w:t>
      </w:r>
      <w:r w:rsidR="000F1BE0">
        <w:t xml:space="preserve">trend in </w:t>
      </w:r>
      <w:r w:rsidR="00CA699A">
        <w:t xml:space="preserve">Crime Rates for each year. </w:t>
      </w:r>
      <w:commentRangeStart w:id="45"/>
      <w:r w:rsidR="00CA699A">
        <w:t xml:space="preserve">Evidently, changes between each year are too small to be evaluated, and the overall change in </w:t>
      </w:r>
      <w:r w:rsidR="00C1395A">
        <w:t xml:space="preserve">variables are more telling. </w:t>
      </w:r>
      <w:commentRangeEnd w:id="45"/>
      <w:r w:rsidR="00B7259D">
        <w:rPr>
          <w:rStyle w:val="Marquedecommentaire"/>
        </w:rPr>
        <w:commentReference w:id="45"/>
      </w:r>
    </w:p>
    <w:p w14:paraId="234D94C3" w14:textId="77777777" w:rsidR="001D4280" w:rsidRDefault="001D4280" w:rsidP="001D4280"/>
    <w:p w14:paraId="2A8FEB00" w14:textId="0D6911A8" w:rsidR="007C699D" w:rsidRDefault="00847D75" w:rsidP="00847D75">
      <w:pPr>
        <w:pStyle w:val="Titre3"/>
        <w:numPr>
          <w:ilvl w:val="0"/>
          <w:numId w:val="0"/>
        </w:numPr>
        <w:ind w:left="1080" w:hanging="1080"/>
      </w:pPr>
      <w:r>
        <w:t>3.6.</w:t>
      </w:r>
      <w:r w:rsidR="00CE7185">
        <w:t>3</w:t>
      </w:r>
      <w:r>
        <w:t xml:space="preserve">  </w:t>
      </w:r>
      <w:r w:rsidR="007C699D">
        <w:t xml:space="preserve">Identify Non-Gentrified Neighborhoods to Analyze </w:t>
      </w:r>
    </w:p>
    <w:p w14:paraId="294F266E" w14:textId="77777777" w:rsidR="00337F5D" w:rsidRDefault="004672B0" w:rsidP="006A336E">
      <w:r>
        <w:t xml:space="preserve">With a choropleth map analysis of all </w:t>
      </w:r>
      <w:r w:rsidR="00283287">
        <w:t>N</w:t>
      </w:r>
      <w:r>
        <w:t xml:space="preserve">eighborhoods according to their </w:t>
      </w:r>
      <w:r w:rsidR="001D4280">
        <w:t xml:space="preserve">Gentrification </w:t>
      </w:r>
      <w:r>
        <w:t xml:space="preserve">score from 2010 – 2018, </w:t>
      </w:r>
      <w:r w:rsidR="006A336E">
        <w:t>it was evident that the</w:t>
      </w:r>
      <w:r w:rsidR="00283287">
        <w:t xml:space="preserve"> Non-Gentrified Neighborhoods were clustered in the same geographical area. </w:t>
      </w:r>
    </w:p>
    <w:p w14:paraId="6CAA17F8" w14:textId="77777777" w:rsidR="0026139A" w:rsidRDefault="00283287" w:rsidP="006A336E">
      <w:r>
        <w:t xml:space="preserve">There were two other outliers with negative gentrification sores, </w:t>
      </w:r>
      <w:r w:rsidR="006F2CAB">
        <w:t xml:space="preserve">Greenpoint and Brooklyn Heights-Cobble Hill, </w:t>
      </w:r>
      <w:r w:rsidR="0040636A">
        <w:t xml:space="preserve">that can be identified simply by their geographical distance from the other Non-Gentrified Neighborhoods, and by referencing other </w:t>
      </w:r>
      <w:r w:rsidR="00F32B24">
        <w:t xml:space="preserve">research that have shown these two Neighborhoods to have gentrified extensively in the years before 2010. </w:t>
      </w:r>
    </w:p>
    <w:p w14:paraId="74E5ADA9" w14:textId="3A33B4C1" w:rsidR="001D4280" w:rsidRPr="001D4280" w:rsidRDefault="00337F5D" w:rsidP="006A336E">
      <w:commentRangeStart w:id="46"/>
      <w:r>
        <w:t xml:space="preserve">As such, these two outliers were eliminated from the analysis of Non-Gentrified Neighborhoods and only </w:t>
      </w:r>
      <w:r w:rsidR="00BF7F16">
        <w:t>the remaining ones were used for further spatial analysis</w:t>
      </w:r>
      <w:commentRangeEnd w:id="46"/>
      <w:r w:rsidR="00B7259D">
        <w:rPr>
          <w:rStyle w:val="Marquedecommentaire"/>
        </w:rPr>
        <w:commentReference w:id="46"/>
      </w:r>
      <w:r w:rsidR="00BF7F16">
        <w:t xml:space="preserve">.  </w:t>
      </w:r>
    </w:p>
    <w:p w14:paraId="56BA9680" w14:textId="4F2C9DA4" w:rsidR="004142A3" w:rsidRDefault="004142A3" w:rsidP="004142A3">
      <w:pPr>
        <w:pStyle w:val="Listepuces"/>
        <w:numPr>
          <w:ilvl w:val="0"/>
          <w:numId w:val="0"/>
        </w:numPr>
        <w:ind w:left="360" w:hanging="360"/>
      </w:pPr>
    </w:p>
    <w:p w14:paraId="27F5251A" w14:textId="7946C10B" w:rsidR="00752FE0" w:rsidRDefault="00752FE0" w:rsidP="00752FE0">
      <w:pPr>
        <w:pStyle w:val="Titre3"/>
        <w:numPr>
          <w:ilvl w:val="0"/>
          <w:numId w:val="0"/>
        </w:numPr>
        <w:ind w:left="1080" w:hanging="1080"/>
      </w:pPr>
      <w:r>
        <w:t xml:space="preserve">3.6.4  Spatial </w:t>
      </w:r>
      <w:r w:rsidR="00B914A4">
        <w:t xml:space="preserve">Autocorrelation </w:t>
      </w:r>
      <w:r w:rsidR="00A36011">
        <w:t xml:space="preserve">Statistical </w:t>
      </w:r>
      <w:r>
        <w:t xml:space="preserve">Models </w:t>
      </w:r>
    </w:p>
    <w:p w14:paraId="7A1810A6" w14:textId="49D3FB3F" w:rsidR="007B09E3" w:rsidRDefault="00752FE0" w:rsidP="007B09E3">
      <w:r>
        <w:t xml:space="preserve">Finally, a core part of the analysis entails </w:t>
      </w:r>
      <w:r w:rsidR="00502D84">
        <w:t>spatial analysis which uses the variables</w:t>
      </w:r>
      <w:r w:rsidR="00B7259D" w:rsidRPr="00B7259D">
        <w:rPr>
          <w:highlight w:val="yellow"/>
        </w:rPr>
        <w:t>’</w:t>
      </w:r>
      <w:r w:rsidR="00502D84">
        <w:t xml:space="preserve"> geographic properties. </w:t>
      </w:r>
      <w:r w:rsidR="007722A9">
        <w:t xml:space="preserve">Checking for spatial autocorrelation is helpful since </w:t>
      </w:r>
      <w:r w:rsidR="000B58E7">
        <w:t xml:space="preserve">it highlights that each neighborhood is not independent of the other and that the relative outcome of two neighborhoods is </w:t>
      </w:r>
      <w:r w:rsidR="007B09E3">
        <w:t xml:space="preserve">related to their distance. For this paper, spatial autocorrelation </w:t>
      </w:r>
      <w:r w:rsidR="007B09E3" w:rsidRPr="00B7259D">
        <w:rPr>
          <w:strike/>
          <w:highlight w:val="yellow"/>
        </w:rPr>
        <w:t>is in fact</w:t>
      </w:r>
      <w:r w:rsidR="007B09E3">
        <w:t xml:space="preserve"> </w:t>
      </w:r>
      <w:r w:rsidR="009B7D07">
        <w:t xml:space="preserve">assumed, in that the proximity of Gentrified Neighborhoods </w:t>
      </w:r>
      <w:r w:rsidR="00BC5545">
        <w:t>to Non-Gentrified Neighborhoods would influence</w:t>
      </w:r>
      <w:r w:rsidR="000D0AC1">
        <w:t xml:space="preserve"> </w:t>
      </w:r>
      <w:r w:rsidR="00BC5545">
        <w:t xml:space="preserve">Crime Rates in the latter. </w:t>
      </w:r>
    </w:p>
    <w:p w14:paraId="302C5AC1" w14:textId="100923CA" w:rsidR="00B15EF6" w:rsidRDefault="00B914A4" w:rsidP="00752FE0">
      <w:r>
        <w:t>To detect autocorrelation, the Moran’s I parametric test</w:t>
      </w:r>
      <w:r w:rsidR="0036365C">
        <w:t xml:space="preserve"> using Queen contiguity</w:t>
      </w:r>
      <w:r>
        <w:t xml:space="preserve"> </w:t>
      </w:r>
      <w:r w:rsidR="006C6F75">
        <w:t>gives a positive or negative spatial autocorrelation score and a p-value for the level of autocorrelation</w:t>
      </w:r>
      <w:r w:rsidR="00D63196">
        <w:t xml:space="preserve">, by weighting the correlation with inverse distances. </w:t>
      </w:r>
    </w:p>
    <w:p w14:paraId="49AEC5F6" w14:textId="04DC44E2" w:rsidR="0036365C" w:rsidRPr="004142A3" w:rsidRDefault="0036365C" w:rsidP="0001604D">
      <w:r>
        <w:lastRenderedPageBreak/>
        <w:t xml:space="preserve">Following, </w:t>
      </w:r>
      <w:r w:rsidR="00230AD5">
        <w:t>Local Indicators of Spatial Association (LISA) becomes useful in providing a statistic for each location with an assessment of significance by establishing a proportional relationship between the sum of the local statistics and a corresponding global statistic</w:t>
      </w:r>
      <w:r w:rsidR="00230AD5" w:rsidRPr="005B057A">
        <w:rPr>
          <w:strike/>
          <w:highlight w:val="yellow"/>
        </w:rPr>
        <w:t>s</w:t>
      </w:r>
      <w:r w:rsidR="00230AD5">
        <w:t xml:space="preserve">. </w:t>
      </w:r>
      <w:r w:rsidR="005105BC">
        <w:t xml:space="preserve">Mapping out any LISA clusters present in the data would provide </w:t>
      </w:r>
      <w:r w:rsidR="00967ACF">
        <w:t xml:space="preserve">further </w:t>
      </w:r>
      <w:r w:rsidR="005105BC">
        <w:t xml:space="preserve">insight </w:t>
      </w:r>
      <w:r w:rsidR="00967ACF">
        <w:t xml:space="preserve">to spatial autocorrelation, and how Crime Rates are affected </w:t>
      </w:r>
      <w:commentRangeStart w:id="47"/>
      <w:r w:rsidR="00967ACF">
        <w:t xml:space="preserve">due to </w:t>
      </w:r>
      <w:commentRangeEnd w:id="47"/>
      <w:r w:rsidR="005B057A">
        <w:rPr>
          <w:rStyle w:val="Marquedecommentaire"/>
        </w:rPr>
        <w:commentReference w:id="47"/>
      </w:r>
      <w:r w:rsidR="00967ACF">
        <w:t xml:space="preserve">geographical location. </w:t>
      </w:r>
    </w:p>
    <w:p w14:paraId="664C0DF0" w14:textId="4A1674D8" w:rsidR="000B18C6" w:rsidRPr="004142A3" w:rsidRDefault="000B18C6" w:rsidP="00AC3B47">
      <w:pPr>
        <w:ind w:firstLine="0"/>
        <w:rPr>
          <w:rFonts w:ascii="Montserrat" w:hAnsi="Montserrat"/>
          <w:sz w:val="32"/>
          <w:szCs w:val="32"/>
        </w:rPr>
      </w:pPr>
    </w:p>
    <w:p w14:paraId="585D2C43" w14:textId="77777777" w:rsidR="00B76138" w:rsidRDefault="00B76138">
      <w:pPr>
        <w:spacing w:line="300" w:lineRule="auto"/>
        <w:ind w:firstLine="0"/>
        <w:jc w:val="left"/>
        <w:rPr>
          <w:rFonts w:ascii="Montserrat SemiBold" w:hAnsi="Montserrat SemiBold"/>
          <w:sz w:val="40"/>
          <w:szCs w:val="40"/>
          <w:highlight w:val="lightGray"/>
        </w:rPr>
      </w:pPr>
      <w:bookmarkStart w:id="48" w:name="_Toc33746009"/>
      <w:r>
        <w:rPr>
          <w:highlight w:val="lightGray"/>
        </w:rPr>
        <w:br w:type="page"/>
      </w:r>
    </w:p>
    <w:p w14:paraId="7A742845" w14:textId="77777777" w:rsidR="0001604D" w:rsidRDefault="000B18C6" w:rsidP="00805AD9">
      <w:pPr>
        <w:pStyle w:val="Titre1"/>
        <w:numPr>
          <w:ilvl w:val="0"/>
          <w:numId w:val="1"/>
        </w:numPr>
      </w:pPr>
      <w:r>
        <w:lastRenderedPageBreak/>
        <w:t>Results</w:t>
      </w:r>
      <w:bookmarkEnd w:id="48"/>
    </w:p>
    <w:p w14:paraId="7EB926E9" w14:textId="28C7C6C9" w:rsidR="002903A0" w:rsidRDefault="0001604D" w:rsidP="0001604D">
      <w:pPr>
        <w:pStyle w:val="Titre2"/>
      </w:pPr>
      <w:r>
        <w:t>4.1</w:t>
      </w:r>
      <w:r w:rsidR="00A32C90">
        <w:tab/>
      </w:r>
      <w:r w:rsidR="002903A0">
        <w:t xml:space="preserve">Cross-Lagged Model </w:t>
      </w:r>
      <w:r>
        <w:t>A</w:t>
      </w:r>
      <w:r w:rsidR="00DA767C">
        <w:t>nalysis</w:t>
      </w:r>
    </w:p>
    <w:p w14:paraId="70633594" w14:textId="460AF1CC" w:rsidR="002903A0" w:rsidRDefault="002F64AF" w:rsidP="00DA767C">
      <w:r>
        <w:rPr>
          <w:noProof/>
        </w:rPr>
        <mc:AlternateContent>
          <mc:Choice Requires="wps">
            <w:drawing>
              <wp:anchor distT="0" distB="0" distL="114300" distR="114300" simplePos="0" relativeHeight="251669504" behindDoc="0" locked="0" layoutInCell="1" allowOverlap="1" wp14:anchorId="4D97874C" wp14:editId="6812C0E6">
                <wp:simplePos x="0" y="0"/>
                <wp:positionH relativeFrom="column">
                  <wp:posOffset>0</wp:posOffset>
                </wp:positionH>
                <wp:positionV relativeFrom="paragraph">
                  <wp:posOffset>4490720</wp:posOffset>
                </wp:positionV>
                <wp:extent cx="5731510" cy="635"/>
                <wp:effectExtent l="0" t="0" r="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AD83CEF" w14:textId="5ED1CD40" w:rsidR="00011056" w:rsidRPr="00377B24" w:rsidRDefault="00011056" w:rsidP="009E15F0">
                            <w:pPr>
                              <w:pStyle w:val="Lgende"/>
                              <w:rPr>
                                <w:sz w:val="24"/>
                                <w:szCs w:val="24"/>
                              </w:rPr>
                            </w:pPr>
                            <w:r>
                              <w:t xml:space="preserve">Figure </w:t>
                            </w:r>
                            <w:r>
                              <w:fldChar w:fldCharType="begin"/>
                            </w:r>
                            <w:r>
                              <w:instrText xml:space="preserve"> SEQ Figure \* ARABIC </w:instrText>
                            </w:r>
                            <w:r>
                              <w:fldChar w:fldCharType="separate"/>
                            </w:r>
                            <w:r>
                              <w:t>3</w:t>
                            </w:r>
                            <w:r>
                              <w:fldChar w:fldCharType="end"/>
                            </w:r>
                            <w:r>
                              <w:t xml:space="preserve">: Cross-Lagged Model analysis for Gentrification and Change in Felony Crime Rates. The Beta values of -0.462 for Gentrification on Crime and .0005 for Crime on Gentrification indicates that the former has a stronger effect.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7874C" id="Zone de texte 14" o:spid="_x0000_s1028" type="#_x0000_t202" style="position:absolute;left:0;text-align:left;margin-left:0;margin-top:353.6pt;width:45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" stroked="f">
                <v:textbox style="mso-fit-shape-to-text:t" inset="0,0,0,0">
                  <w:txbxContent>
                    <w:p w14:paraId="1AD83CEF" w14:textId="5ED1CD40" w:rsidR="00011056" w:rsidRPr="00377B24" w:rsidRDefault="00011056" w:rsidP="009E15F0">
                      <w:pPr>
                        <w:pStyle w:val="Lgende"/>
                        <w:rPr>
                          <w:sz w:val="24"/>
                          <w:szCs w:val="24"/>
                        </w:rPr>
                      </w:pPr>
                      <w:r>
                        <w:t xml:space="preserve">Figure </w:t>
                      </w:r>
                      <w:r>
                        <w:fldChar w:fldCharType="begin"/>
                      </w:r>
                      <w:r>
                        <w:instrText xml:space="preserve"> SEQ Figure \* ARABIC </w:instrText>
                      </w:r>
                      <w:r>
                        <w:fldChar w:fldCharType="separate"/>
                      </w:r>
                      <w:r>
                        <w:t>3</w:t>
                      </w:r>
                      <w:r>
                        <w:fldChar w:fldCharType="end"/>
                      </w:r>
                      <w:r>
                        <w:t xml:space="preserve">: Cross-Lagged Model analysis for Gentrification and Change in Felony Crime Rates. The Beta values of -0.462 for Gentrification on Crime and .0005 for Crime on Gentrification indicates that the former has a stronger effect. </w:t>
                      </w:r>
                    </w:p>
                  </w:txbxContent>
                </v:textbox>
                <w10:wrap type="square"/>
              </v:shape>
            </w:pict>
          </mc:Fallback>
        </mc:AlternateContent>
      </w:r>
      <w:r w:rsidR="00DA767C">
        <w:t xml:space="preserve">To detail </w:t>
      </w:r>
      <w:r w:rsidR="00DF7423">
        <w:t xml:space="preserve">the </w:t>
      </w:r>
      <w:r w:rsidR="00DA767C">
        <w:t>relationship</w:t>
      </w:r>
      <w:r w:rsidR="00DF7423">
        <w:t xml:space="preserve"> between Gentrification and change in Felony Crime Rates for each neighborhood</w:t>
      </w:r>
      <w:r w:rsidR="00DA767C">
        <w:t xml:space="preserve">, the </w:t>
      </w:r>
      <w:r w:rsidR="00DA767C" w:rsidRPr="005B057A">
        <w:rPr>
          <w:strike/>
          <w:highlight w:val="yellow"/>
        </w:rPr>
        <w:t>results</w:t>
      </w:r>
      <w:r w:rsidR="00DA767C">
        <w:t xml:space="preserve"> Cross-Lagged model produced the </w:t>
      </w:r>
      <w:r w:rsidR="00704A74">
        <w:t xml:space="preserve">regression and covariance estimates as shown in this diagram of Fig 3. </w:t>
      </w:r>
    </w:p>
    <w:p w14:paraId="2710A140" w14:textId="2E45C7B3" w:rsidR="00704A74" w:rsidRDefault="00AD2F2E" w:rsidP="00AD2F2E">
      <w:r>
        <w:rPr>
          <w:noProof/>
        </w:rPr>
        <w:drawing>
          <wp:anchor distT="0" distB="0" distL="114300" distR="114300" simplePos="0" relativeHeight="251664384" behindDoc="1" locked="0" layoutInCell="1" allowOverlap="1" wp14:anchorId="0A153FC5" wp14:editId="719F04AE">
            <wp:simplePos x="0" y="0"/>
            <wp:positionH relativeFrom="margin">
              <wp:align>center</wp:align>
            </wp:positionH>
            <wp:positionV relativeFrom="paragraph">
              <wp:posOffset>76835</wp:posOffset>
            </wp:positionV>
            <wp:extent cx="5731510" cy="3007360"/>
            <wp:effectExtent l="133350" t="114300" r="135890" b="17399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07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5A39F51" w14:textId="659C727E" w:rsidR="00792213" w:rsidRDefault="008A6AA7" w:rsidP="00743B2C">
      <w:r>
        <w:t xml:space="preserve">The results show that there is evidence of mutual and reciprocal causation, though the effect of </w:t>
      </w:r>
      <w:r w:rsidR="0098280D">
        <w:t>G</w:t>
      </w:r>
      <w:r>
        <w:t>entri</w:t>
      </w:r>
      <w:r w:rsidR="0098280D">
        <w:t>fication on Change in Felony Crime Rates (Beta = 0.462) is 92.4 times stronger than the opposite effect (Beta = 0.005)</w:t>
      </w:r>
      <w:r w:rsidR="00743B2C">
        <w:rPr>
          <w:rStyle w:val="Appelnotedebasdep"/>
        </w:rPr>
        <w:footnoteReference w:id="2"/>
      </w:r>
      <w:r w:rsidR="0098280D">
        <w:t>. Hence, this validates that the impact of Gentrification on Crime Rates</w:t>
      </w:r>
      <w:r w:rsidR="00E80D9A">
        <w:t xml:space="preserve"> is relevant for study.</w:t>
      </w:r>
      <w:r w:rsidR="00792213">
        <w:t xml:space="preserve"> </w:t>
      </w:r>
    </w:p>
    <w:p w14:paraId="20B44531" w14:textId="654C8E3E" w:rsidR="00E80D9A" w:rsidRDefault="00E80D9A" w:rsidP="00A32C90">
      <w:pPr>
        <w:ind w:firstLine="0"/>
      </w:pPr>
    </w:p>
    <w:p w14:paraId="40C1D628" w14:textId="3E8B93E7" w:rsidR="00A32C90" w:rsidRDefault="00A32C90" w:rsidP="00A32C90">
      <w:pPr>
        <w:pStyle w:val="Titre2"/>
      </w:pPr>
      <w:r>
        <w:lastRenderedPageBreak/>
        <w:t>4.</w:t>
      </w:r>
      <w:r w:rsidR="004D3C5C">
        <w:t>2</w:t>
      </w:r>
      <w:r>
        <w:tab/>
        <w:t>Choropleth Maps</w:t>
      </w:r>
    </w:p>
    <w:p w14:paraId="63DD5888" w14:textId="40BFDDE1" w:rsidR="002709D9" w:rsidRDefault="002709D9" w:rsidP="002709D9">
      <w:pPr>
        <w:pStyle w:val="Titre3"/>
        <w:numPr>
          <w:ilvl w:val="0"/>
          <w:numId w:val="0"/>
        </w:numPr>
        <w:ind w:left="1080" w:hanging="1080"/>
      </w:pPr>
      <w:r>
        <w:t>4.2.1 All of Brooklyn</w:t>
      </w:r>
    </w:p>
    <w:p w14:paraId="44F9DDE1" w14:textId="335019DF" w:rsidR="00A32C90" w:rsidRDefault="002F64AF" w:rsidP="00694C60">
      <w:r>
        <w:rPr>
          <w:noProof/>
        </w:rPr>
        <mc:AlternateContent>
          <mc:Choice Requires="wps">
            <w:drawing>
              <wp:anchor distT="0" distB="0" distL="114300" distR="114300" simplePos="0" relativeHeight="251671552" behindDoc="0" locked="0" layoutInCell="1" allowOverlap="1" wp14:anchorId="42AFC9EF" wp14:editId="233F2F6C">
                <wp:simplePos x="0" y="0"/>
                <wp:positionH relativeFrom="column">
                  <wp:posOffset>42545</wp:posOffset>
                </wp:positionH>
                <wp:positionV relativeFrom="paragraph">
                  <wp:posOffset>5973445</wp:posOffset>
                </wp:positionV>
                <wp:extent cx="5731510"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B7904E" w14:textId="5C018950" w:rsidR="00011056" w:rsidRPr="0068568F" w:rsidRDefault="00011056" w:rsidP="009E15F0">
                            <w:pPr>
                              <w:pStyle w:val="Lgende"/>
                              <w:rPr>
                                <w:sz w:val="24"/>
                                <w:szCs w:val="24"/>
                              </w:rPr>
                            </w:pPr>
                            <w:r>
                              <w:t xml:space="preserve">Figure </w:t>
                            </w:r>
                            <w:r>
                              <w:fldChar w:fldCharType="begin"/>
                            </w:r>
                            <w:r>
                              <w:instrText xml:space="preserve"> SEQ Figure \* ARABIC </w:instrText>
                            </w:r>
                            <w:r>
                              <w:fldChar w:fldCharType="separate"/>
                            </w:r>
                            <w:r>
                              <w:t>4</w:t>
                            </w:r>
                            <w:r>
                              <w:fldChar w:fldCharType="end"/>
                            </w:r>
                            <w:r>
                              <w:t>: Choropleth maps of Gentrification scores and Change in Crime Rate across Neighborhoods in Brooklyn. The maps indicate a spatial relationship for each variable, and also a similarity in spread between both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FC9EF" id="Zone de texte 15" o:spid="_x0000_s1029" type="#_x0000_t202" style="position:absolute;left:0;text-align:left;margin-left:3.35pt;margin-top:470.35pt;width:451.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" stroked="f">
                <v:textbox style="mso-fit-shape-to-text:t" inset="0,0,0,0">
                  <w:txbxContent>
                    <w:p w14:paraId="2CB7904E" w14:textId="5C018950" w:rsidR="00011056" w:rsidRPr="0068568F" w:rsidRDefault="00011056" w:rsidP="009E15F0">
                      <w:pPr>
                        <w:pStyle w:val="Lgende"/>
                        <w:rPr>
                          <w:sz w:val="24"/>
                          <w:szCs w:val="24"/>
                        </w:rPr>
                      </w:pPr>
                      <w:r>
                        <w:t xml:space="preserve">Figure </w:t>
                      </w:r>
                      <w:r>
                        <w:fldChar w:fldCharType="begin"/>
                      </w:r>
                      <w:r>
                        <w:instrText xml:space="preserve"> SEQ Figure \* ARABIC </w:instrText>
                      </w:r>
                      <w:r>
                        <w:fldChar w:fldCharType="separate"/>
                      </w:r>
                      <w:r>
                        <w:t>4</w:t>
                      </w:r>
                      <w:r>
                        <w:fldChar w:fldCharType="end"/>
                      </w:r>
                      <w:r>
                        <w:t>: Choropleth maps of Gentrification scores and Change in Crime Rate across Neighborhoods in Brooklyn. The maps indicate a spatial relationship for each variable, and also a similarity in spread between both maps.</w:t>
                      </w:r>
                    </w:p>
                  </w:txbxContent>
                </v:textbox>
                <w10:wrap type="square"/>
              </v:shape>
            </w:pict>
          </mc:Fallback>
        </mc:AlternateContent>
      </w:r>
      <w:r w:rsidR="00694C60">
        <w:t xml:space="preserve">Visualizing </w:t>
      </w:r>
      <w:commentRangeStart w:id="49"/>
      <w:r w:rsidR="00694C60">
        <w:t>each variable, Gentrification and Change in Felony Crime Rate</w:t>
      </w:r>
      <w:commentRangeEnd w:id="49"/>
      <w:r w:rsidR="005B057A">
        <w:rPr>
          <w:rStyle w:val="Marquedecommentaire"/>
        </w:rPr>
        <w:commentReference w:id="49"/>
      </w:r>
      <w:r w:rsidR="00694C60">
        <w:t xml:space="preserve">, through choropleth maps were helpful in </w:t>
      </w:r>
      <w:r w:rsidR="008002F3">
        <w:t>observing spatial correlations</w:t>
      </w:r>
      <w:r w:rsidR="003E4E6F">
        <w:t xml:space="preserve"> between each neighborhood and to affirm the granularity for the analysis. </w:t>
      </w:r>
      <w:r w:rsidR="002D28AE">
        <w:t xml:space="preserve">In Fig. 4, the choropleth maps for both variables are shown – the extent of Gentrification is represented in </w:t>
      </w:r>
      <w:r w:rsidR="00B021B4">
        <w:t xml:space="preserve">the magma pink palette, where yellow represents a high Gentrification score and </w:t>
      </w:r>
      <w:r w:rsidR="00264523">
        <w:t xml:space="preserve">dark purple a low Gentrification score. </w:t>
      </w:r>
      <w:r w:rsidR="00DC48CB">
        <w:t xml:space="preserve">Change in </w:t>
      </w:r>
      <w:r w:rsidR="002D28AE">
        <w:t xml:space="preserve">Felony Crime Rates in </w:t>
      </w:r>
      <w:r w:rsidR="00DC48CB">
        <w:t xml:space="preserve">the viridis </w:t>
      </w:r>
      <w:r w:rsidR="002D28AE">
        <w:t xml:space="preserve">turquoise palette </w:t>
      </w:r>
      <w:r w:rsidR="00836D84">
        <w:t xml:space="preserve">indicate </w:t>
      </w:r>
      <w:r w:rsidR="00DC48CB">
        <w:t xml:space="preserve">higher values in </w:t>
      </w:r>
      <w:r w:rsidR="00836D84">
        <w:t>dark blue and lower values in y</w:t>
      </w:r>
      <w:commentRangeStart w:id="50"/>
      <w:r w:rsidR="00836D84">
        <w:t>ellow</w:t>
      </w:r>
      <w:commentRangeEnd w:id="50"/>
      <w:r w:rsidR="005B057A">
        <w:rPr>
          <w:rStyle w:val="Marquedecommentaire"/>
        </w:rPr>
        <w:commentReference w:id="50"/>
      </w:r>
      <w:r w:rsidR="00836D84">
        <w:t xml:space="preserve">. </w:t>
      </w:r>
    </w:p>
    <w:p w14:paraId="650DF45E" w14:textId="288FE4FA" w:rsidR="0056396C" w:rsidRDefault="00AD2F2E" w:rsidP="00AD2F2E">
      <w:pPr>
        <w:jc w:val="center"/>
      </w:pPr>
      <w:r>
        <w:rPr>
          <w:noProof/>
        </w:rPr>
        <w:drawing>
          <wp:anchor distT="0" distB="0" distL="114300" distR="114300" simplePos="0" relativeHeight="251665408" behindDoc="0" locked="0" layoutInCell="1" allowOverlap="1" wp14:anchorId="134D3E12" wp14:editId="62E4AB43">
            <wp:simplePos x="0" y="0"/>
            <wp:positionH relativeFrom="margin">
              <wp:align>center</wp:align>
            </wp:positionH>
            <wp:positionV relativeFrom="paragraph">
              <wp:posOffset>74295</wp:posOffset>
            </wp:positionV>
            <wp:extent cx="5731510" cy="3183890"/>
            <wp:effectExtent l="76200" t="76200" r="78740" b="73660"/>
            <wp:wrapSquare wrapText="bothSides"/>
            <wp:docPr id="7"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que 7"/>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31510" cy="3183890"/>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14:sizeRelH relativeFrom="page">
              <wp14:pctWidth>0</wp14:pctWidth>
            </wp14:sizeRelH>
            <wp14:sizeRelV relativeFrom="page">
              <wp14:pctHeight>0</wp14:pctHeight>
            </wp14:sizeRelV>
          </wp:anchor>
        </w:drawing>
      </w:r>
    </w:p>
    <w:p w14:paraId="1C6A856C" w14:textId="073DE502" w:rsidR="00EF6273" w:rsidRDefault="00460191" w:rsidP="00694C60">
      <w:r>
        <w:t>As can be observed</w:t>
      </w:r>
      <w:r w:rsidR="00341012">
        <w:t xml:space="preserve"> in Fig. 4</w:t>
      </w:r>
      <w:r>
        <w:t xml:space="preserve">, there is a general spatial pattern to the distribution, where more gentrified neighborhoods are clustered in the </w:t>
      </w:r>
      <w:r w:rsidR="00442F7D">
        <w:t>upper</w:t>
      </w:r>
      <w:r>
        <w:t xml:space="preserve">-middle </w:t>
      </w:r>
      <w:r w:rsidR="00442F7D">
        <w:t xml:space="preserve">portion of Brooklyn, </w:t>
      </w:r>
      <w:r w:rsidR="0056698E">
        <w:t xml:space="preserve">whereas neighborhoods with negative </w:t>
      </w:r>
      <w:r w:rsidR="00023237">
        <w:t>G</w:t>
      </w:r>
      <w:r w:rsidR="0056698E">
        <w:t xml:space="preserve">entrification scores are located in the lower-middle portion of </w:t>
      </w:r>
      <w:r w:rsidR="0056698E">
        <w:lastRenderedPageBreak/>
        <w:t xml:space="preserve">Brooklyn. </w:t>
      </w:r>
      <w:r w:rsidR="00EF6273">
        <w:t>Furthermore, the di</w:t>
      </w:r>
      <w:r w:rsidR="00023237">
        <w:t xml:space="preserve">fference between one neighborhood to an adjacent neighborhood is not pronounced, and </w:t>
      </w:r>
      <w:r w:rsidR="00E92024">
        <w:t xml:space="preserve">the gradual </w:t>
      </w:r>
      <w:commentRangeStart w:id="51"/>
      <w:r w:rsidR="00E92024">
        <w:t xml:space="preserve">spread of colors show that </w:t>
      </w:r>
      <w:r w:rsidR="00023237">
        <w:t>Gentrification levels</w:t>
      </w:r>
      <w:r w:rsidR="00E92024">
        <w:t xml:space="preserve"> in neighborhood</w:t>
      </w:r>
      <w:r w:rsidR="00A517DC">
        <w:t>s</w:t>
      </w:r>
      <w:r w:rsidR="00023237">
        <w:t xml:space="preserve"> </w:t>
      </w:r>
      <w:r w:rsidR="00E92024">
        <w:t xml:space="preserve">are correlated with </w:t>
      </w:r>
      <w:r w:rsidR="00A517DC">
        <w:t xml:space="preserve">their adjacent neighborhoods. </w:t>
      </w:r>
      <w:commentRangeEnd w:id="51"/>
      <w:r w:rsidR="005B057A">
        <w:rPr>
          <w:rStyle w:val="Marquedecommentaire"/>
        </w:rPr>
        <w:commentReference w:id="51"/>
      </w:r>
    </w:p>
    <w:p w14:paraId="6772C7CC" w14:textId="05681B64" w:rsidR="00460191" w:rsidRDefault="0056698E" w:rsidP="00694C60">
      <w:r>
        <w:t xml:space="preserve">This is especially interesting as the </w:t>
      </w:r>
      <w:r w:rsidR="00EF6273">
        <w:t xml:space="preserve">same pattern is found in </w:t>
      </w:r>
      <w:r w:rsidR="0064126D">
        <w:t xml:space="preserve">the choropleth map for Change in Crime Rates. Neighborhoods with lower Change in Crime Rates are likewise located in the upper-middle region of Brooklyn, similar to those neighborhoods with </w:t>
      </w:r>
      <w:r w:rsidR="00565A20">
        <w:t xml:space="preserve">higher Gentrification scores. The lower-middle part of Brooklyn </w:t>
      </w:r>
      <w:r w:rsidR="00A21AF7">
        <w:t>shows a higher Change in Crime Rates compared to Gentrified Neighborhoods, although it should be noted that the bulk of these values are still negative</w:t>
      </w:r>
      <w:r w:rsidR="00182EAD">
        <w:t xml:space="preserve">, thereby indicating a fall in Crime Rates.  </w:t>
      </w:r>
      <w:r w:rsidR="00A21AF7">
        <w:t xml:space="preserve"> </w:t>
      </w:r>
    </w:p>
    <w:p w14:paraId="05EF7046" w14:textId="05062C09" w:rsidR="00C32FB6" w:rsidRDefault="00C32FB6" w:rsidP="00694C60">
      <w:r>
        <w:t xml:space="preserve">However, the colors on this choropleth map in the lower-middle portion, where Non-Gentrified Neighborhoods are very similar, making it difficult to distinguish the variation in this area. This is mostly because </w:t>
      </w:r>
      <w:r w:rsidR="006A11C7">
        <w:t xml:space="preserve">the variation in these </w:t>
      </w:r>
      <w:r w:rsidR="005B057A" w:rsidRPr="005B057A">
        <w:rPr>
          <w:highlight w:val="yellow"/>
        </w:rPr>
        <w:t>neighborhoods</w:t>
      </w:r>
      <w:r w:rsidR="006A11C7">
        <w:t xml:space="preserve"> </w:t>
      </w:r>
      <w:r w:rsidR="00A147A3">
        <w:t>is</w:t>
      </w:r>
      <w:r w:rsidR="006A11C7">
        <w:t xml:space="preserve"> visualized on the same scale as Gentrified Neighborhoods, thus making </w:t>
      </w:r>
      <w:r w:rsidR="009C4331">
        <w:t xml:space="preserve">the difference less pronounced here. Thus, </w:t>
      </w:r>
      <w:r>
        <w:t>choropleth map</w:t>
      </w:r>
      <w:r w:rsidR="00E5767C">
        <w:t>s</w:t>
      </w:r>
      <w:r>
        <w:t xml:space="preserve"> </w:t>
      </w:r>
      <w:r w:rsidR="00FB7B5A">
        <w:t xml:space="preserve">and other analyses </w:t>
      </w:r>
      <w:r>
        <w:t xml:space="preserve">focusing on Non-Gentrified Neighborhoods could provide more </w:t>
      </w:r>
      <w:r w:rsidR="009C4331">
        <w:t>insig</w:t>
      </w:r>
      <w:r w:rsidR="009F715D">
        <w:t>h</w:t>
      </w:r>
      <w:r w:rsidR="009C4331">
        <w:t>t</w:t>
      </w:r>
      <w:r w:rsidR="00FB7B5A">
        <w:t xml:space="preserve"> relevant to this paper</w:t>
      </w:r>
      <w:r w:rsidR="009F715D">
        <w:t>.</w:t>
      </w:r>
    </w:p>
    <w:p w14:paraId="0A0EFBAA" w14:textId="77777777" w:rsidR="009C4331" w:rsidRDefault="009C4331" w:rsidP="00694C60"/>
    <w:p w14:paraId="53B209AF" w14:textId="3A2468A7" w:rsidR="00AD3E8A" w:rsidRDefault="005B6F61" w:rsidP="00FB7B5A">
      <w:pPr>
        <w:pStyle w:val="Titre3"/>
        <w:numPr>
          <w:ilvl w:val="0"/>
          <w:numId w:val="0"/>
        </w:numPr>
        <w:ind w:left="1080" w:hanging="1080"/>
      </w:pPr>
      <w:r>
        <w:t xml:space="preserve">4.2.2. </w:t>
      </w:r>
      <w:r>
        <w:tab/>
        <w:t>Only Non-Gentrified Neighborhoods</w:t>
      </w:r>
    </w:p>
    <w:p w14:paraId="26445A9F" w14:textId="0E1F6CB4" w:rsidR="009E15F0" w:rsidRDefault="00FB7B5A" w:rsidP="00FB7B5A">
      <w:r>
        <w:t xml:space="preserve">Before mapping out the distribution of variables in maps, taking a look at the distribution </w:t>
      </w:r>
      <w:r w:rsidR="0054128B">
        <w:t>of its values in this data subset could be useful.</w:t>
      </w:r>
    </w:p>
    <w:p w14:paraId="53C9A7B2" w14:textId="77777777" w:rsidR="009E15F0" w:rsidRDefault="009E15F0" w:rsidP="009E15F0">
      <w:pPr>
        <w:keepNext/>
        <w:ind w:firstLine="0"/>
      </w:pPr>
      <w:r>
        <w:rPr>
          <w:noProof/>
        </w:rPr>
        <w:lastRenderedPageBreak/>
        <w:drawing>
          <wp:inline distT="0" distB="0" distL="0" distR="0" wp14:anchorId="6AC9FA74" wp14:editId="5F0D5278">
            <wp:extent cx="5731510" cy="2292350"/>
            <wp:effectExtent l="76200" t="76200" r="78740" b="69850"/>
            <wp:docPr id="5"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que 43"/>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31510" cy="2292350"/>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inline>
        </w:drawing>
      </w:r>
    </w:p>
    <w:p w14:paraId="5B609152" w14:textId="00E8A5FE" w:rsidR="009E15F0" w:rsidRDefault="009E15F0" w:rsidP="009E15F0">
      <w:pPr>
        <w:pStyle w:val="Lgende"/>
      </w:pPr>
      <w:r>
        <w:t xml:space="preserve">Figure </w:t>
      </w:r>
      <w:r>
        <w:fldChar w:fldCharType="begin"/>
      </w:r>
      <w:r>
        <w:instrText xml:space="preserve"> SEQ Figure \* ARABIC </w:instrText>
      </w:r>
      <w:r>
        <w:fldChar w:fldCharType="separate"/>
      </w:r>
      <w:r w:rsidR="00EE2A2B">
        <w:t>5</w:t>
      </w:r>
      <w:r>
        <w:fldChar w:fldCharType="end"/>
      </w:r>
      <w:r>
        <w:t xml:space="preserve">.1: </w:t>
      </w:r>
      <w:r w:rsidRPr="002E3E4B">
        <w:t xml:space="preserve">Boxplot digram of the Change in Crime Rates for Non-Gentrified Neighborhoods, </w:t>
      </w:r>
      <w:r>
        <w:t>by Census Tract</w:t>
      </w:r>
    </w:p>
    <w:p w14:paraId="2026C757" w14:textId="77777777" w:rsidR="009E15F0" w:rsidRPr="009E15F0" w:rsidRDefault="009E15F0" w:rsidP="009E15F0"/>
    <w:p w14:paraId="03904D0F" w14:textId="77777777" w:rsidR="009E15F0" w:rsidRDefault="00505B3E" w:rsidP="009E15F0">
      <w:pPr>
        <w:keepNext/>
        <w:ind w:firstLine="0"/>
      </w:pPr>
      <w:r>
        <w:rPr>
          <w:noProof/>
        </w:rPr>
        <w:drawing>
          <wp:inline distT="0" distB="0" distL="0" distR="0" wp14:anchorId="7D2D8CC9" wp14:editId="08B162AF">
            <wp:extent cx="5731510" cy="2292350"/>
            <wp:effectExtent l="76200" t="76200" r="78740" b="69850"/>
            <wp:docPr id="42" name="Graphiqu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que 42"/>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731510" cy="2292350"/>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inline>
        </w:drawing>
      </w:r>
    </w:p>
    <w:p w14:paraId="4424227A" w14:textId="0D27C056" w:rsidR="00505B3E" w:rsidRDefault="009E15F0" w:rsidP="009E15F0">
      <w:pPr>
        <w:pStyle w:val="Lgende"/>
      </w:pPr>
      <w:r>
        <w:t xml:space="preserve">Figure 5.2: </w:t>
      </w:r>
      <w:r w:rsidRPr="002E3E4B">
        <w:t xml:space="preserve">Boxplot digram of the Change in Crime Rates for Non-Gentrified Neighborhoods, </w:t>
      </w:r>
      <w:r>
        <w:t>by Neighborhood</w:t>
      </w:r>
    </w:p>
    <w:p w14:paraId="490A5EE3" w14:textId="77777777" w:rsidR="009E15F0" w:rsidRPr="009E15F0" w:rsidRDefault="009E15F0" w:rsidP="009E15F0"/>
    <w:p w14:paraId="01B0C51C" w14:textId="77777777" w:rsidR="009E15F0" w:rsidRDefault="009E15F0" w:rsidP="009E15F0">
      <w:pPr>
        <w:keepNext/>
        <w:ind w:firstLine="0"/>
      </w:pPr>
      <w:r>
        <w:rPr>
          <w:noProof/>
        </w:rPr>
        <w:lastRenderedPageBreak/>
        <w:drawing>
          <wp:inline distT="0" distB="0" distL="0" distR="0" wp14:anchorId="458DC3D4" wp14:editId="1C582FA3">
            <wp:extent cx="5731510" cy="2292350"/>
            <wp:effectExtent l="76200" t="76200" r="78740" b="69850"/>
            <wp:docPr id="18" name="Graphiqu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que 18"/>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31510" cy="2292350"/>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inline>
        </w:drawing>
      </w:r>
    </w:p>
    <w:p w14:paraId="67C277CD" w14:textId="6CB2E444" w:rsidR="009E15F0" w:rsidRDefault="009E15F0" w:rsidP="009E15F0">
      <w:pPr>
        <w:pStyle w:val="Lgende"/>
      </w:pPr>
      <w:r>
        <w:t xml:space="preserve">Figure 5.3: </w:t>
      </w:r>
      <w:r w:rsidRPr="002E3E4B">
        <w:t xml:space="preserve">Boxplot digram of the Change in Crime Rates for </w:t>
      </w:r>
      <w:r>
        <w:t xml:space="preserve">All </w:t>
      </w:r>
      <w:r w:rsidRPr="002E3E4B">
        <w:t xml:space="preserve">Neighborhoods, </w:t>
      </w:r>
      <w:r>
        <w:t>by Neighborhoods</w:t>
      </w:r>
    </w:p>
    <w:p w14:paraId="13B3B12A" w14:textId="77777777" w:rsidR="009E15F0" w:rsidRPr="009E15F0" w:rsidRDefault="009E15F0" w:rsidP="009E15F0">
      <w:pPr>
        <w:ind w:firstLine="0"/>
      </w:pPr>
    </w:p>
    <w:p w14:paraId="4A1074F6" w14:textId="5BDB9C7A" w:rsidR="004E5863" w:rsidRDefault="0054128B" w:rsidP="0054128B">
      <w:r>
        <w:t xml:space="preserve"> First, the two boxplots of the Change in Crime Rate variable of Non</w:t>
      </w:r>
      <w:r w:rsidR="005B057A" w:rsidRPr="005B057A">
        <w:rPr>
          <w:highlight w:val="yellow"/>
        </w:rPr>
        <w:t>-</w:t>
      </w:r>
      <w:r>
        <w:t xml:space="preserve">Gentrified neighborhoods are plotted in two different granularities – by Neighborhood and by Census Tracts, to see if there would be any significant difference. Both graphs indicate a mean below 0, suggesting that </w:t>
      </w:r>
      <w:r w:rsidRPr="0054128B">
        <w:rPr>
          <w:b/>
          <w:bCs/>
        </w:rPr>
        <w:t xml:space="preserve">in </w:t>
      </w:r>
      <w:commentRangeStart w:id="52"/>
      <w:r w:rsidRPr="0054128B">
        <w:rPr>
          <w:b/>
          <w:bCs/>
        </w:rPr>
        <w:t>Non-Gentrified Neighborhoods, there is an average decrease in Crime Rates</w:t>
      </w:r>
      <w:commentRangeEnd w:id="52"/>
      <w:r w:rsidR="005B057A">
        <w:rPr>
          <w:rStyle w:val="Marquedecommentaire"/>
        </w:rPr>
        <w:commentReference w:id="52"/>
      </w:r>
      <w:r w:rsidRPr="0054128B">
        <w:rPr>
          <w:b/>
          <w:bCs/>
        </w:rPr>
        <w:t>.</w:t>
      </w:r>
      <w:r>
        <w:rPr>
          <w:b/>
          <w:bCs/>
        </w:rPr>
        <w:t xml:space="preserve"> </w:t>
      </w:r>
      <w:r w:rsidRPr="0054128B">
        <w:t xml:space="preserve">In </w:t>
      </w:r>
      <w:commentRangeStart w:id="53"/>
      <w:r>
        <w:t>addition, a comparison of both boxplots show</w:t>
      </w:r>
      <w:r w:rsidR="00C12700">
        <w:t>s</w:t>
      </w:r>
      <w:r>
        <w:t xml:space="preserve"> that plotting by Census Tracts produces a lot more outliers than by Neighborhood, thereby affirming the decision to carry out most of the analysis based on Neighborhoods. Furthermore, the boxplot by Neighborhood also indicates that both upper and lower quartiles fall under 0.</w:t>
      </w:r>
      <w:r w:rsidR="009E15F0">
        <w:t xml:space="preserve"> It is also important to compare this statistic of Change in Crime Rates to that for all neighborhoods (Fig 5.3), where the mean is also negative, and slightly lower than that for Non-Gentrified Neighborhoods. </w:t>
      </w:r>
      <w:commentRangeEnd w:id="53"/>
      <w:r w:rsidR="005A752E">
        <w:rPr>
          <w:rStyle w:val="Marquedecommentaire"/>
        </w:rPr>
        <w:commentReference w:id="53"/>
      </w:r>
    </w:p>
    <w:p w14:paraId="0A187831" w14:textId="5CE3E15C" w:rsidR="00F63C19" w:rsidRPr="0054128B" w:rsidRDefault="00F63C19" w:rsidP="0054128B">
      <w:r>
        <w:rPr>
          <w:noProof/>
        </w:rPr>
        <w:lastRenderedPageBreak/>
        <mc:AlternateContent>
          <mc:Choice Requires="wps">
            <w:drawing>
              <wp:anchor distT="0" distB="0" distL="114300" distR="114300" simplePos="0" relativeHeight="251676672" behindDoc="0" locked="0" layoutInCell="1" allowOverlap="1" wp14:anchorId="2D4961D6" wp14:editId="4A554ED2">
                <wp:simplePos x="0" y="0"/>
                <wp:positionH relativeFrom="column">
                  <wp:posOffset>116840</wp:posOffset>
                </wp:positionH>
                <wp:positionV relativeFrom="paragraph">
                  <wp:posOffset>3764915</wp:posOffset>
                </wp:positionV>
                <wp:extent cx="548640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52A7FE6" w14:textId="495666C5" w:rsidR="00011056" w:rsidRPr="0012359B" w:rsidRDefault="00011056" w:rsidP="00F63C19">
                            <w:pPr>
                              <w:pStyle w:val="Lgende"/>
                              <w:rPr>
                                <w:sz w:val="24"/>
                                <w:szCs w:val="24"/>
                              </w:rPr>
                            </w:pPr>
                            <w:r>
                              <w:t xml:space="preserve">Figure </w:t>
                            </w:r>
                            <w:r>
                              <w:fldChar w:fldCharType="begin"/>
                            </w:r>
                            <w:r>
                              <w:instrText xml:space="preserve"> SEQ Figure \* ARABIC </w:instrText>
                            </w:r>
                            <w:r>
                              <w:fldChar w:fldCharType="separate"/>
                            </w:r>
                            <w:r>
                              <w:t>6</w:t>
                            </w:r>
                            <w:r>
                              <w:fldChar w:fldCharType="end"/>
                            </w:r>
                            <w:r>
                              <w:t>: Text scatterplot of only Non-Gentrified Neighborhoods. Most show a decrease in Change in Crime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961D6" id="Zone de texte 23" o:spid="_x0000_s1030" type="#_x0000_t202" style="position:absolute;left:0;text-align:left;margin-left:9.2pt;margin-top:296.45pt;width:6in;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" stroked="f">
                <v:textbox style="mso-fit-shape-to-text:t" inset="0,0,0,0">
                  <w:txbxContent>
                    <w:p w14:paraId="352A7FE6" w14:textId="495666C5" w:rsidR="00011056" w:rsidRPr="0012359B" w:rsidRDefault="00011056" w:rsidP="00F63C19">
                      <w:pPr>
                        <w:pStyle w:val="Lgende"/>
                        <w:rPr>
                          <w:sz w:val="24"/>
                          <w:szCs w:val="24"/>
                        </w:rPr>
                      </w:pPr>
                      <w:r>
                        <w:t xml:space="preserve">Figure </w:t>
                      </w:r>
                      <w:r>
                        <w:fldChar w:fldCharType="begin"/>
                      </w:r>
                      <w:r>
                        <w:instrText xml:space="preserve"> SEQ Figure \* ARABIC </w:instrText>
                      </w:r>
                      <w:r>
                        <w:fldChar w:fldCharType="separate"/>
                      </w:r>
                      <w:r>
                        <w:t>6</w:t>
                      </w:r>
                      <w:r>
                        <w:fldChar w:fldCharType="end"/>
                      </w:r>
                      <w:r>
                        <w:t>: Text scatterplot of only Non-Gentrified Neighborhoods. Most show a decrease in Change in Crime Rates</w:t>
                      </w:r>
                    </w:p>
                  </w:txbxContent>
                </v:textbox>
                <w10:wrap type="topAndBottom"/>
              </v:shape>
            </w:pict>
          </mc:Fallback>
        </mc:AlternateContent>
      </w:r>
      <w:r>
        <w:rPr>
          <w:noProof/>
        </w:rPr>
        <w:drawing>
          <wp:anchor distT="0" distB="0" distL="114300" distR="114300" simplePos="0" relativeHeight="251674624" behindDoc="0" locked="0" layoutInCell="1" allowOverlap="1" wp14:anchorId="09FBC8EE" wp14:editId="76010356">
            <wp:simplePos x="0" y="0"/>
            <wp:positionH relativeFrom="margin">
              <wp:align>center</wp:align>
            </wp:positionH>
            <wp:positionV relativeFrom="paragraph">
              <wp:posOffset>76200</wp:posOffset>
            </wp:positionV>
            <wp:extent cx="5486400" cy="3429000"/>
            <wp:effectExtent l="76200" t="76200" r="76200" b="76200"/>
            <wp:wrapTopAndBottom/>
            <wp:docPr id="20" name="Graphiqu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que 20"/>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486400" cy="3429000"/>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14:sizeRelH relativeFrom="page">
              <wp14:pctWidth>0</wp14:pctWidth>
            </wp14:sizeRelH>
            <wp14:sizeRelV relativeFrom="page">
              <wp14:pctHeight>0</wp14:pctHeight>
            </wp14:sizeRelV>
          </wp:anchor>
        </w:drawing>
      </w:r>
    </w:p>
    <w:p w14:paraId="23D4057A" w14:textId="45BDAC40" w:rsidR="0054128B" w:rsidRDefault="0054128B" w:rsidP="0054128B">
      <w:pPr>
        <w:ind w:firstLine="0"/>
      </w:pPr>
    </w:p>
    <w:p w14:paraId="1885E48D" w14:textId="5945B772" w:rsidR="00F63C19" w:rsidRDefault="00F63C19" w:rsidP="0054128B">
      <w:pPr>
        <w:ind w:firstLine="0"/>
      </w:pPr>
      <w:r>
        <w:tab/>
        <w:t xml:space="preserve">The same Text scatterplot from above was plotted, though this time </w:t>
      </w:r>
      <w:r w:rsidR="00D877F8">
        <w:t xml:space="preserve">with only Non-Gentrified Neighborhoods. </w:t>
      </w:r>
      <w:r w:rsidR="006F25F9">
        <w:t xml:space="preserve">This makes it possible to identify exactly which Neighborhoods are anomalies, and to affirm that most of the Non-Gentrified Neighborhoods have experienced a fall in Felony Crime Rates, with the exception of Bay Ridge, Sunset Park East and Madison. </w:t>
      </w:r>
    </w:p>
    <w:p w14:paraId="749DAB58" w14:textId="1ABC726A" w:rsidR="0054128B" w:rsidRDefault="0054128B" w:rsidP="0054128B">
      <w:pPr>
        <w:ind w:firstLine="0"/>
      </w:pPr>
    </w:p>
    <w:p w14:paraId="2E606399" w14:textId="1B49E45B" w:rsidR="006A1422" w:rsidRDefault="00875E2B" w:rsidP="00505B3E">
      <w:pPr>
        <w:ind w:firstLine="0"/>
      </w:pPr>
      <w:r>
        <w:rPr>
          <w:noProof/>
        </w:rPr>
        <w:lastRenderedPageBreak/>
        <mc:AlternateContent>
          <mc:Choice Requires="wps">
            <w:drawing>
              <wp:anchor distT="0" distB="0" distL="114300" distR="114300" simplePos="0" relativeHeight="251673600" behindDoc="0" locked="0" layoutInCell="1" allowOverlap="1" wp14:anchorId="7CCA2D01" wp14:editId="3C8CE836">
                <wp:simplePos x="0" y="0"/>
                <wp:positionH relativeFrom="column">
                  <wp:posOffset>636905</wp:posOffset>
                </wp:positionH>
                <wp:positionV relativeFrom="paragraph">
                  <wp:posOffset>2867660</wp:posOffset>
                </wp:positionV>
                <wp:extent cx="4462145" cy="635"/>
                <wp:effectExtent l="0" t="0" r="0" b="0"/>
                <wp:wrapTopAndBottom/>
                <wp:docPr id="19" name="Zone de texte 19"/>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7F70C28E" w14:textId="758C07F5" w:rsidR="00011056" w:rsidRPr="00C40E3A" w:rsidRDefault="00011056" w:rsidP="00875E2B">
                            <w:pPr>
                              <w:pStyle w:val="Lgende"/>
                              <w:rPr>
                                <w:sz w:val="24"/>
                                <w:szCs w:val="24"/>
                              </w:rPr>
                            </w:pPr>
                            <w:r>
                              <w:t xml:space="preserve">Figure </w:t>
                            </w:r>
                            <w:r>
                              <w:fldChar w:fldCharType="begin"/>
                            </w:r>
                            <w:r>
                              <w:instrText xml:space="preserve"> SEQ Figure \* ARABIC </w:instrText>
                            </w:r>
                            <w:r>
                              <w:fldChar w:fldCharType="separate"/>
                            </w:r>
                            <w:r>
                              <w:t>7</w:t>
                            </w:r>
                            <w:r>
                              <w:fldChar w:fldCharType="end"/>
                            </w:r>
                            <w:r>
                              <w:t>: Linear Regression of Gentrification Score against Change in Crime Rate for Non-Gentrified Neighborhoods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A2D01" id="Zone de texte 19" o:spid="_x0000_s1031" type="#_x0000_t202" style="position:absolute;left:0;text-align:left;margin-left:50.15pt;margin-top:225.8pt;width:351.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" stroked="f">
                <v:textbox style="mso-fit-shape-to-text:t" inset="0,0,0,0">
                  <w:txbxContent>
                    <w:p w14:paraId="7F70C28E" w14:textId="758C07F5" w:rsidR="00011056" w:rsidRPr="00C40E3A" w:rsidRDefault="00011056" w:rsidP="00875E2B">
                      <w:pPr>
                        <w:pStyle w:val="Lgende"/>
                        <w:rPr>
                          <w:sz w:val="24"/>
                          <w:szCs w:val="24"/>
                        </w:rPr>
                      </w:pPr>
                      <w:r>
                        <w:t xml:space="preserve">Figure </w:t>
                      </w:r>
                      <w:r>
                        <w:fldChar w:fldCharType="begin"/>
                      </w:r>
                      <w:r>
                        <w:instrText xml:space="preserve"> SEQ Figure \* ARABIC </w:instrText>
                      </w:r>
                      <w:r>
                        <w:fldChar w:fldCharType="separate"/>
                      </w:r>
                      <w:r>
                        <w:t>7</w:t>
                      </w:r>
                      <w:r>
                        <w:fldChar w:fldCharType="end"/>
                      </w:r>
                      <w:r>
                        <w:t>: Linear Regression of Gentrification Score against Change in Crime Rate for Non-Gentrified Neighborhoods</w:t>
                      </w:r>
                    </w:p>
                  </w:txbxContent>
                </v:textbox>
                <w10:wrap type="topAndBottom"/>
              </v:shape>
            </w:pict>
          </mc:Fallback>
        </mc:AlternateContent>
      </w:r>
      <w:r w:rsidR="00505B3E">
        <w:rPr>
          <w:noProof/>
        </w:rPr>
        <w:drawing>
          <wp:anchor distT="0" distB="0" distL="114300" distR="114300" simplePos="0" relativeHeight="251666432" behindDoc="0" locked="0" layoutInCell="1" allowOverlap="1" wp14:anchorId="59F96543" wp14:editId="25FC5B17">
            <wp:simplePos x="0" y="0"/>
            <wp:positionH relativeFrom="margin">
              <wp:align>center</wp:align>
            </wp:positionH>
            <wp:positionV relativeFrom="paragraph">
              <wp:posOffset>76200</wp:posOffset>
            </wp:positionV>
            <wp:extent cx="4462145" cy="2546350"/>
            <wp:effectExtent l="133350" t="114300" r="128905" b="158750"/>
            <wp:wrapTopAndBottom/>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62145" cy="2546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20CD937" w14:textId="1D21CD64" w:rsidR="006A1422" w:rsidRDefault="006A1422" w:rsidP="006A1422">
      <w:pPr>
        <w:ind w:firstLine="0"/>
      </w:pPr>
      <w:r>
        <w:tab/>
        <w:t xml:space="preserve">Even though the main interest of this paper is to find out if there is an increase or decrease in Change in Crime Rates in Non-Gentrified Neighborhoods, of which there is a decrease, further detailed exploration into this data could draw some additional insight. </w:t>
      </w:r>
    </w:p>
    <w:p w14:paraId="62D81BB2" w14:textId="6DF3BDE0" w:rsidR="0054128B" w:rsidRDefault="0054128B" w:rsidP="0054128B">
      <w:r>
        <w:t xml:space="preserve">To further </w:t>
      </w:r>
      <w:r w:rsidR="006A1422">
        <w:t>detail</w:t>
      </w:r>
      <w:r>
        <w:t xml:space="preserve"> this relationship, </w:t>
      </w:r>
      <w:commentRangeStart w:id="54"/>
      <w:r>
        <w:t xml:space="preserve">an Ordinary Least Squares Linear Regression was carried out on both variables for Non-Gentrified Neighborhoods. </w:t>
      </w:r>
      <w:commentRangeEnd w:id="54"/>
      <w:r w:rsidR="005A752E">
        <w:rPr>
          <w:rStyle w:val="Marquedecommentaire"/>
        </w:rPr>
        <w:commentReference w:id="54"/>
      </w:r>
      <w:r>
        <w:t xml:space="preserve">The estimates indicate that for every increase in 1 point of Gentrification Score, there is a </w:t>
      </w:r>
      <w:r w:rsidR="006A1422">
        <w:t>-0.000204 decrease in Change in Crime Rates.</w:t>
      </w:r>
      <w:r w:rsidR="00363F21">
        <w:t xml:space="preserve"> This translates to meaning that a less negative gentrification score</w:t>
      </w:r>
      <w:r w:rsidR="006A1422">
        <w:t xml:space="preserve"> </w:t>
      </w:r>
      <w:r w:rsidR="00363F21">
        <w:t xml:space="preserve">among Non-Gentrified Neighborhoods correlates with lower Crime Rates. </w:t>
      </w:r>
    </w:p>
    <w:p w14:paraId="2EDDF4D2" w14:textId="5A1E8846" w:rsidR="002F7FCC" w:rsidRDefault="002F7FCC" w:rsidP="002F7FCC">
      <w:pPr>
        <w:ind w:firstLine="0"/>
      </w:pPr>
      <w:r>
        <w:rPr>
          <w:noProof/>
        </w:rPr>
        <w:lastRenderedPageBreak/>
        <mc:AlternateContent>
          <mc:Choice Requires="wps">
            <w:drawing>
              <wp:anchor distT="0" distB="0" distL="114300" distR="114300" simplePos="0" relativeHeight="251678720" behindDoc="0" locked="0" layoutInCell="1" allowOverlap="1" wp14:anchorId="661B68F5" wp14:editId="5052CEA3">
                <wp:simplePos x="0" y="0"/>
                <wp:positionH relativeFrom="column">
                  <wp:posOffset>656590</wp:posOffset>
                </wp:positionH>
                <wp:positionV relativeFrom="paragraph">
                  <wp:posOffset>3472815</wp:posOffset>
                </wp:positionV>
                <wp:extent cx="3951605" cy="635"/>
                <wp:effectExtent l="0" t="0" r="0" b="3175"/>
                <wp:wrapTopAndBottom/>
                <wp:docPr id="24" name="Zone de texte 24"/>
                <wp:cNvGraphicFramePr/>
                <a:graphic xmlns:a="http://schemas.openxmlformats.org/drawingml/2006/main">
                  <a:graphicData uri="http://schemas.microsoft.com/office/word/2010/wordprocessingShape">
                    <wps:wsp>
                      <wps:cNvSpPr txBox="1"/>
                      <wps:spPr>
                        <a:xfrm>
                          <a:off x="0" y="0"/>
                          <a:ext cx="3951605" cy="635"/>
                        </a:xfrm>
                        <a:prstGeom prst="rect">
                          <a:avLst/>
                        </a:prstGeom>
                        <a:solidFill>
                          <a:prstClr val="white"/>
                        </a:solidFill>
                        <a:ln>
                          <a:noFill/>
                        </a:ln>
                      </wps:spPr>
                      <wps:txbx>
                        <w:txbxContent>
                          <w:p w14:paraId="5D9834C6" w14:textId="70F15BB2" w:rsidR="00011056" w:rsidRPr="003E7BF1" w:rsidRDefault="00011056" w:rsidP="002F7FCC">
                            <w:pPr>
                              <w:pStyle w:val="Lgende"/>
                              <w:rPr>
                                <w:sz w:val="24"/>
                                <w:szCs w:val="24"/>
                              </w:rPr>
                            </w:pPr>
                            <w:r>
                              <w:t xml:space="preserve">Figure </w:t>
                            </w:r>
                            <w:r>
                              <w:fldChar w:fldCharType="begin"/>
                            </w:r>
                            <w:r>
                              <w:instrText xml:space="preserve"> SEQ Figure \* ARABIC </w:instrText>
                            </w:r>
                            <w:r>
                              <w:fldChar w:fldCharType="separate"/>
                            </w:r>
                            <w:r>
                              <w:t>8</w:t>
                            </w:r>
                            <w:r>
                              <w:fldChar w:fldCharType="end"/>
                            </w:r>
                            <w:r>
                              <w:t xml:space="preserve">: Choropleth Maps comparing the extent of Gentrification and Change in Crime Rates fro </w:t>
                            </w:r>
                            <w:r w:rsidRPr="006C2408">
                              <w:t>Non-Gentrified Neighborhoods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1B68F5" id="Zone de texte 24" o:spid="_x0000_s1032" type="#_x0000_t202" style="position:absolute;left:0;text-align:left;margin-left:51.7pt;margin-top:273.45pt;width:311.15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" stroked="f">
                <v:textbox style="mso-fit-shape-to-text:t" inset="0,0,0,0">
                  <w:txbxContent>
                    <w:p w14:paraId="5D9834C6" w14:textId="70F15BB2" w:rsidR="00011056" w:rsidRPr="003E7BF1" w:rsidRDefault="00011056" w:rsidP="002F7FCC">
                      <w:pPr>
                        <w:pStyle w:val="Lgende"/>
                        <w:rPr>
                          <w:sz w:val="24"/>
                          <w:szCs w:val="24"/>
                        </w:rPr>
                      </w:pPr>
                      <w:r>
                        <w:t xml:space="preserve">Figure </w:t>
                      </w:r>
                      <w:r>
                        <w:fldChar w:fldCharType="begin"/>
                      </w:r>
                      <w:r>
                        <w:instrText xml:space="preserve"> SEQ Figure \* ARABIC </w:instrText>
                      </w:r>
                      <w:r>
                        <w:fldChar w:fldCharType="separate"/>
                      </w:r>
                      <w:r>
                        <w:t>8</w:t>
                      </w:r>
                      <w:r>
                        <w:fldChar w:fldCharType="end"/>
                      </w:r>
                      <w:r>
                        <w:t xml:space="preserve">: Choropleth Maps comparing the extent of Gentrification and Change in Crime Rates fro </w:t>
                      </w:r>
                      <w:r w:rsidRPr="006C2408">
                        <w:t>Non-Gentrified Neighborhoods</w:t>
                      </w:r>
                    </w:p>
                  </w:txbxContent>
                </v:textbox>
                <w10:wrap type="topAndBottom"/>
              </v:shape>
            </w:pict>
          </mc:Fallback>
        </mc:AlternateContent>
      </w:r>
      <w:r>
        <w:rPr>
          <w:noProof/>
        </w:rPr>
        <w:drawing>
          <wp:anchor distT="0" distB="0" distL="114300" distR="114300" simplePos="0" relativeHeight="251667456" behindDoc="0" locked="0" layoutInCell="1" allowOverlap="1" wp14:anchorId="045629EA" wp14:editId="64A28017">
            <wp:simplePos x="0" y="0"/>
            <wp:positionH relativeFrom="margin">
              <wp:posOffset>-114300</wp:posOffset>
            </wp:positionH>
            <wp:positionV relativeFrom="paragraph">
              <wp:posOffset>81915</wp:posOffset>
            </wp:positionV>
            <wp:extent cx="5731510" cy="3183890"/>
            <wp:effectExtent l="76200" t="76200" r="78740" b="73660"/>
            <wp:wrapTopAndBottom/>
            <wp:docPr id="27" name="Graphiqu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31510" cy="3183890"/>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14:sizeRelH relativeFrom="page">
              <wp14:pctWidth>0</wp14:pctWidth>
            </wp14:sizeRelH>
            <wp14:sizeRelV relativeFrom="page">
              <wp14:pctHeight>0</wp14:pctHeight>
            </wp14:sizeRelV>
          </wp:anchor>
        </w:drawing>
      </w:r>
    </w:p>
    <w:p w14:paraId="6809587E" w14:textId="1405EE90" w:rsidR="0016417A" w:rsidRDefault="002F7FCC" w:rsidP="00505B3E">
      <w:r>
        <w:t>V</w:t>
      </w:r>
      <w:r w:rsidR="00505B3E">
        <w:t xml:space="preserve">iewing the distribution of this relationship on choropleth maps would further highlight any spatial relationship present. </w:t>
      </w:r>
      <w:r w:rsidR="009F715D">
        <w:t xml:space="preserve">By only considering </w:t>
      </w:r>
      <w:r w:rsidR="004C2DB9">
        <w:t xml:space="preserve">Non-Gentrified Neighborhoods, </w:t>
      </w:r>
      <w:r w:rsidR="00214C33">
        <w:t xml:space="preserve">plotting a choropleth map for the Change in Felony Crime Rates indicate the variation between neighborhoods more clearly. </w:t>
      </w:r>
      <w:r w:rsidR="0016417A">
        <w:t xml:space="preserve">Choropleth maps for both Gentrification Scores and Change in Crime Rates in these Non-Gentrified Neighborhoods are displayed together in </w:t>
      </w:r>
      <w:commentRangeStart w:id="55"/>
      <w:r w:rsidR="0016417A">
        <w:t xml:space="preserve">Fig (?) </w:t>
      </w:r>
      <w:commentRangeEnd w:id="55"/>
      <w:r w:rsidR="005A752E">
        <w:rPr>
          <w:rStyle w:val="Marquedecommentaire"/>
        </w:rPr>
        <w:commentReference w:id="55"/>
      </w:r>
      <w:r w:rsidR="0016417A">
        <w:t xml:space="preserve">and with a similar color palette in order to examine the relationship of </w:t>
      </w:r>
      <w:r w:rsidR="00EA01B2">
        <w:t xml:space="preserve">the spread of </w:t>
      </w:r>
      <w:r w:rsidR="0016417A">
        <w:t>both variables</w:t>
      </w:r>
      <w:r w:rsidR="00EA01B2">
        <w:t xml:space="preserve">. </w:t>
      </w:r>
      <w:r w:rsidR="0016417A">
        <w:t xml:space="preserve">  </w:t>
      </w:r>
    </w:p>
    <w:p w14:paraId="3CC6D817" w14:textId="6739B845" w:rsidR="001F7B78" w:rsidRDefault="005A5A3E" w:rsidP="009F715D">
      <w:pPr>
        <w:rPr>
          <w:b/>
          <w:bCs/>
        </w:rPr>
      </w:pPr>
      <w:r>
        <w:t>There ar</w:t>
      </w:r>
      <w:r w:rsidR="001B72DA">
        <w:t xml:space="preserve">e three </w:t>
      </w:r>
      <w:r>
        <w:t xml:space="preserve">main observations: first, there is a degree of similarity in how the lighter colors are concentrated in the upper, middle and right areas, while the darker colors are found in the bottom-and left neighborhoods. This implies </w:t>
      </w:r>
      <w:r w:rsidRPr="001F7B78">
        <w:rPr>
          <w:b/>
          <w:bCs/>
        </w:rPr>
        <w:t xml:space="preserve">a relationship of </w:t>
      </w:r>
      <w:r w:rsidR="001F7B78">
        <w:rPr>
          <w:b/>
          <w:bCs/>
        </w:rPr>
        <w:t>lower</w:t>
      </w:r>
      <w:r w:rsidRPr="001F7B78">
        <w:rPr>
          <w:b/>
          <w:bCs/>
        </w:rPr>
        <w:t xml:space="preserve"> </w:t>
      </w:r>
      <w:r w:rsidR="001F7B78" w:rsidRPr="001F7B78">
        <w:rPr>
          <w:b/>
          <w:bCs/>
        </w:rPr>
        <w:t>G</w:t>
      </w:r>
      <w:r w:rsidRPr="001F7B78">
        <w:rPr>
          <w:b/>
          <w:bCs/>
        </w:rPr>
        <w:t>entrification and</w:t>
      </w:r>
      <w:r w:rsidR="001F7B78">
        <w:rPr>
          <w:b/>
          <w:bCs/>
        </w:rPr>
        <w:t xml:space="preserve"> a</w:t>
      </w:r>
      <w:r w:rsidRPr="001F7B78">
        <w:rPr>
          <w:b/>
          <w:bCs/>
        </w:rPr>
        <w:t xml:space="preserve"> lower </w:t>
      </w:r>
      <w:r w:rsidR="001F7B78">
        <w:rPr>
          <w:b/>
          <w:bCs/>
        </w:rPr>
        <w:t>decrease</w:t>
      </w:r>
      <w:r w:rsidR="001F7B78" w:rsidRPr="001F7B78">
        <w:rPr>
          <w:b/>
          <w:bCs/>
        </w:rPr>
        <w:t xml:space="preserve"> in C</w:t>
      </w:r>
      <w:r w:rsidRPr="001F7B78">
        <w:rPr>
          <w:b/>
          <w:bCs/>
        </w:rPr>
        <w:t xml:space="preserve">rime </w:t>
      </w:r>
      <w:r w:rsidR="001F7B78" w:rsidRPr="001F7B78">
        <w:rPr>
          <w:b/>
          <w:bCs/>
        </w:rPr>
        <w:t>R</w:t>
      </w:r>
      <w:r w:rsidRPr="001F7B78">
        <w:rPr>
          <w:b/>
          <w:bCs/>
        </w:rPr>
        <w:t>ates</w:t>
      </w:r>
      <w:r w:rsidR="00505B3E">
        <w:rPr>
          <w:b/>
          <w:bCs/>
        </w:rPr>
        <w:t xml:space="preserve">, </w:t>
      </w:r>
      <w:r w:rsidR="00505B3E">
        <w:t xml:space="preserve">similar to the results from the OLS regression. </w:t>
      </w:r>
      <w:r w:rsidRPr="001F7B78">
        <w:rPr>
          <w:b/>
          <w:bCs/>
        </w:rPr>
        <w:t xml:space="preserve"> </w:t>
      </w:r>
    </w:p>
    <w:p w14:paraId="2C5F1652" w14:textId="4D8B5194" w:rsidR="001B72DA" w:rsidRDefault="001B72DA" w:rsidP="001B72DA">
      <w:r>
        <w:t>Second, the Change in Crime Rates also replicate the trends observed earlier, in that most neighborhoods have similar rates as their neighbors</w:t>
      </w:r>
      <w:r w:rsidR="005A733B">
        <w:t>, and where almost all the neighborhoods experience a drop in crime rates.</w:t>
      </w:r>
      <w:r>
        <w:t xml:space="preserve"> There is also a gradual trend where the neighborhood in the </w:t>
      </w:r>
      <w:r>
        <w:lastRenderedPageBreak/>
        <w:t xml:space="preserve">middle has the lowest Change in Crime Rate and this increases gradually around it. </w:t>
      </w:r>
      <w:r w:rsidR="008161C1">
        <w:t xml:space="preserve">This suggests that </w:t>
      </w:r>
      <w:r w:rsidR="008161C1" w:rsidRPr="008161C1">
        <w:rPr>
          <w:b/>
          <w:bCs/>
        </w:rPr>
        <w:t>the neighborhood</w:t>
      </w:r>
      <w:r w:rsidR="008161C1">
        <w:rPr>
          <w:b/>
          <w:bCs/>
        </w:rPr>
        <w:t>s</w:t>
      </w:r>
      <w:r w:rsidR="008161C1" w:rsidRPr="008161C1">
        <w:rPr>
          <w:b/>
          <w:bCs/>
        </w:rPr>
        <w:t xml:space="preserve"> not bordering </w:t>
      </w:r>
      <w:commentRangeStart w:id="56"/>
      <w:r w:rsidR="008161C1" w:rsidRPr="008161C1">
        <w:rPr>
          <w:b/>
          <w:bCs/>
        </w:rPr>
        <w:t>Gentrified areas ha</w:t>
      </w:r>
      <w:r w:rsidR="00E33EDE">
        <w:rPr>
          <w:b/>
          <w:bCs/>
        </w:rPr>
        <w:t>ve</w:t>
      </w:r>
      <w:r w:rsidR="008161C1" w:rsidRPr="008161C1">
        <w:rPr>
          <w:b/>
          <w:bCs/>
        </w:rPr>
        <w:t xml:space="preserve"> a lower Change in Crime Rate</w:t>
      </w:r>
      <w:commentRangeEnd w:id="56"/>
      <w:r w:rsidR="00B25FD3">
        <w:rPr>
          <w:rStyle w:val="Marquedecommentaire"/>
        </w:rPr>
        <w:commentReference w:id="56"/>
      </w:r>
      <w:r w:rsidR="008161C1" w:rsidRPr="008161C1">
        <w:rPr>
          <w:b/>
          <w:bCs/>
        </w:rPr>
        <w:t>.</w:t>
      </w:r>
    </w:p>
    <w:p w14:paraId="5A833542" w14:textId="6E5B5F1B" w:rsidR="001B72DA" w:rsidRDefault="001B72DA" w:rsidP="009F715D"/>
    <w:p w14:paraId="492CC47C" w14:textId="4A6C4C41" w:rsidR="000B18C6" w:rsidRDefault="00DE2492" w:rsidP="005A733B">
      <w:r>
        <w:t xml:space="preserve">However, </w:t>
      </w:r>
      <w:r w:rsidR="008E271D">
        <w:t>the third</w:t>
      </w:r>
      <w:r>
        <w:t xml:space="preserve"> remark would be that the area on </w:t>
      </w:r>
      <w:r w:rsidR="001F7B78">
        <w:t xml:space="preserve">the </w:t>
      </w:r>
      <w:r>
        <w:t xml:space="preserve">left, </w:t>
      </w:r>
      <w:r w:rsidR="001F7B78">
        <w:t xml:space="preserve">marked by </w:t>
      </w:r>
      <w:r>
        <w:t xml:space="preserve">the two </w:t>
      </w:r>
      <w:r w:rsidR="001F7B78">
        <w:t xml:space="preserve">neighborhoods in black on the map of Change in Crime Rates, </w:t>
      </w:r>
      <w:r w:rsidR="003920C8">
        <w:t xml:space="preserve">strongly </w:t>
      </w:r>
      <w:r w:rsidR="001F7B78">
        <w:t>opposes this trend. It has a m</w:t>
      </w:r>
      <w:r w:rsidR="003920C8">
        <w:t xml:space="preserve">ild negative gentrification close to the median, </w:t>
      </w:r>
      <w:commentRangeStart w:id="57"/>
      <w:r w:rsidR="003920C8">
        <w:t xml:space="preserve">but </w:t>
      </w:r>
      <w:r w:rsidR="002D1C94">
        <w:rPr>
          <w:b/>
          <w:bCs/>
        </w:rPr>
        <w:t>they have</w:t>
      </w:r>
      <w:r w:rsidR="003920C8" w:rsidRPr="002D1C94">
        <w:rPr>
          <w:b/>
          <w:bCs/>
        </w:rPr>
        <w:t xml:space="preserve"> exceedingly high change in Crime Rates by comparison.</w:t>
      </w:r>
      <w:r w:rsidR="003920C8">
        <w:t xml:space="preserve"> </w:t>
      </w:r>
      <w:commentRangeEnd w:id="57"/>
      <w:r w:rsidR="00B25FD3">
        <w:rPr>
          <w:rStyle w:val="Marquedecommentaire"/>
        </w:rPr>
        <w:commentReference w:id="57"/>
      </w:r>
      <w:r w:rsidR="00893843">
        <w:t xml:space="preserve">The exceptions are the neighborhoods on the left-hand side, which spatial autocorrelation models can confirm. </w:t>
      </w:r>
    </w:p>
    <w:p w14:paraId="2E1F5B76" w14:textId="77777777" w:rsidR="0016417A" w:rsidRPr="00855808" w:rsidRDefault="0016417A" w:rsidP="00855808"/>
    <w:p w14:paraId="01793FC6" w14:textId="23903465" w:rsidR="00CC1667" w:rsidRDefault="00567F75" w:rsidP="00CC1667">
      <w:pPr>
        <w:pStyle w:val="Titre2"/>
      </w:pPr>
      <w:r>
        <w:t>4.3</w:t>
      </w:r>
      <w:r>
        <w:tab/>
        <w:t xml:space="preserve">Spatial Autocorrelation Analysis </w:t>
      </w:r>
      <w:r w:rsidR="00521901">
        <w:tab/>
      </w:r>
    </w:p>
    <w:p w14:paraId="18D4FAE5" w14:textId="60F24826" w:rsidR="00521901" w:rsidRDefault="00CC1667" w:rsidP="00CC1667">
      <w:r>
        <w:t xml:space="preserve">In order to understand the relationship between the values of Change in Crime Rate in each Neighborhood and the average value in bordering Neighborhoods, the Moran’s Scatterplot is ideal. </w:t>
      </w:r>
    </w:p>
    <w:p w14:paraId="601EE579" w14:textId="77777777" w:rsidR="00EE2A2B" w:rsidRDefault="00065216" w:rsidP="00EE2A2B">
      <w:pPr>
        <w:keepNext/>
        <w:ind w:firstLine="0"/>
      </w:pPr>
      <w:r>
        <w:rPr>
          <w:noProof/>
        </w:rPr>
        <w:lastRenderedPageBreak/>
        <w:drawing>
          <wp:inline distT="0" distB="0" distL="0" distR="0" wp14:anchorId="780F62B9" wp14:editId="779B9D7D">
            <wp:extent cx="5731510" cy="4075430"/>
            <wp:effectExtent l="133350" t="114300" r="135890" b="1727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31">
                      <a:extLst>
                        <a:ext uri="{28A0092B-C50C-407E-A947-70E740481C1C}">
                          <a14:useLocalDpi xmlns:a14="http://schemas.microsoft.com/office/drawing/2010/main" val="0"/>
                        </a:ext>
                      </a:extLst>
                    </a:blip>
                    <a:stretch>
                      <a:fillRect/>
                    </a:stretch>
                  </pic:blipFill>
                  <pic:spPr>
                    <a:xfrm>
                      <a:off x="0" y="0"/>
                      <a:ext cx="5731510" cy="4075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AB19FE" w14:textId="0ABEF1DA" w:rsidR="001A62ED" w:rsidRPr="00521901" w:rsidRDefault="00EE2A2B" w:rsidP="00EE2A2B">
      <w:pPr>
        <w:pStyle w:val="Lgende"/>
      </w:pPr>
      <w:r>
        <w:t xml:space="preserve">Figure </w:t>
      </w:r>
      <w:r>
        <w:fldChar w:fldCharType="begin"/>
      </w:r>
      <w:r>
        <w:instrText xml:space="preserve"> SEQ Figure \* ARABIC </w:instrText>
      </w:r>
      <w:r>
        <w:fldChar w:fldCharType="separate"/>
      </w:r>
      <w:r>
        <w:t>9</w:t>
      </w:r>
      <w:r>
        <w:fldChar w:fldCharType="end"/>
      </w:r>
      <w:r>
        <w:t>: Moran's I Scatterplot analysis for Felony Crime Rates in</w:t>
      </w:r>
      <w:r w:rsidRPr="00CA7C41">
        <w:t>Non-Gentrified Neighborhoods</w:t>
      </w:r>
    </w:p>
    <w:p w14:paraId="719DA0E3" w14:textId="77777777" w:rsidR="00CC1667" w:rsidRDefault="00CC1667" w:rsidP="00567F75">
      <w:pPr>
        <w:ind w:firstLine="0"/>
      </w:pPr>
    </w:p>
    <w:p w14:paraId="76893F0F" w14:textId="77777777" w:rsidR="009D4068" w:rsidRDefault="00CC1667" w:rsidP="00567F75">
      <w:pPr>
        <w:ind w:firstLine="0"/>
      </w:pPr>
      <w:r>
        <w:tab/>
      </w:r>
      <w:commentRangeStart w:id="58"/>
      <w:r w:rsidR="00065216">
        <w:t xml:space="preserve">The overall slope of the </w:t>
      </w:r>
      <w:commentRangeEnd w:id="58"/>
      <w:r w:rsidR="00B25FD3">
        <w:rPr>
          <w:rStyle w:val="Marquedecommentaire"/>
        </w:rPr>
        <w:commentReference w:id="58"/>
      </w:r>
      <w:r w:rsidR="00065216">
        <w:t>regression line estimating the global Moran’s I indicates that most of the Neighborhoods with high Change in Crime Rate values are surrounded by those with high values as well, and those with low values are surrounded by those with lower values. To observe whether there are significant high-high, low-low, high-low or low-low values, it is best viewed on a Local Indicators of Spatial Association (LISA) Cluster Map.</w:t>
      </w:r>
    </w:p>
    <w:p w14:paraId="578F4D63" w14:textId="77777777" w:rsidR="00EE2A2B" w:rsidRDefault="00F83FF1" w:rsidP="00EE2A2B">
      <w:pPr>
        <w:keepNext/>
        <w:ind w:firstLine="0"/>
      </w:pPr>
      <w:r>
        <w:rPr>
          <w:noProof/>
        </w:rPr>
        <w:lastRenderedPageBreak/>
        <w:drawing>
          <wp:inline distT="0" distB="0" distL="0" distR="0" wp14:anchorId="42ABF1B2" wp14:editId="4DFF714C">
            <wp:extent cx="5731510" cy="3526155"/>
            <wp:effectExtent l="133350" t="114300" r="135890" b="169545"/>
            <wp:docPr id="3" name="Image 3"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cart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26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E58006" w14:textId="5E619B51" w:rsidR="00567F75" w:rsidRDefault="00EE2A2B" w:rsidP="00EE2A2B">
      <w:pPr>
        <w:pStyle w:val="Lgende"/>
      </w:pPr>
      <w:r>
        <w:t xml:space="preserve">Figure </w:t>
      </w:r>
      <w:r>
        <w:fldChar w:fldCharType="begin"/>
      </w:r>
      <w:r>
        <w:instrText xml:space="preserve"> SEQ Figure \* ARABIC </w:instrText>
      </w:r>
      <w:r>
        <w:fldChar w:fldCharType="separate"/>
      </w:r>
      <w:r>
        <w:t>10</w:t>
      </w:r>
      <w:r>
        <w:fldChar w:fldCharType="end"/>
      </w:r>
      <w:r>
        <w:t xml:space="preserve">: LISA Clusters for Change in Felony Crime Rates of </w:t>
      </w:r>
      <w:r w:rsidRPr="00594302">
        <w:t>Non-Gentrified Neighborhoods</w:t>
      </w:r>
      <w:r>
        <w:t>. Four neighborhoods of low-low significance and high-high significance  are identified.</w:t>
      </w:r>
    </w:p>
    <w:p w14:paraId="61906058" w14:textId="77777777" w:rsidR="00EE2A2B" w:rsidRPr="00EE2A2B" w:rsidRDefault="00EE2A2B" w:rsidP="00EE2A2B"/>
    <w:p w14:paraId="6981D85A" w14:textId="7019E05F" w:rsidR="002C7BBF" w:rsidRDefault="00065216" w:rsidP="009D4068">
      <w:r>
        <w:t xml:space="preserve">The </w:t>
      </w:r>
      <w:r w:rsidR="00521901">
        <w:t xml:space="preserve">LISA Clusters show a high-high correlation in the neighborhoods on the left, identified as </w:t>
      </w:r>
      <w:r>
        <w:t>Bay Ridge and Sunset Park East, indicating that both have high values of Change in Crime Rates as compared to their bordering neighborhoods</w:t>
      </w:r>
      <w:r w:rsidR="00EE2A2B">
        <w:t xml:space="preserve"> (Fig. 10)</w:t>
      </w:r>
      <w:r>
        <w:t xml:space="preserve">. </w:t>
      </w:r>
      <w:r w:rsidR="00E07CDB">
        <w:t xml:space="preserve">These two neighborhoods were also the outliers identified above that opposed the trend of how less negative gentrification scores correspond to lower crime rates. </w:t>
      </w:r>
      <w:r w:rsidR="002C7BBF">
        <w:t xml:space="preserve">To further understand these exceptions, a deeper analysis into the Change in Crime Rate across the different types of Felonies could prove useful. </w:t>
      </w:r>
    </w:p>
    <w:p w14:paraId="717BCAF3" w14:textId="77777777" w:rsidR="009D4068" w:rsidRPr="00567F75" w:rsidRDefault="009D4068" w:rsidP="009D4068"/>
    <w:p w14:paraId="4252B0E7" w14:textId="35082C56" w:rsidR="00A33283" w:rsidRDefault="00DA5D94">
      <w:pPr>
        <w:spacing w:line="300" w:lineRule="auto"/>
        <w:ind w:firstLine="0"/>
        <w:jc w:val="left"/>
        <w:rPr>
          <w:rFonts w:ascii="Montserrat SemiBold" w:hAnsi="Montserrat SemiBold"/>
          <w:sz w:val="40"/>
          <w:szCs w:val="40"/>
          <w:highlight w:val="lightGray"/>
        </w:rPr>
      </w:pPr>
      <w:r>
        <w:rPr>
          <w:rFonts w:ascii="Montserrat SemiBold" w:hAnsi="Montserrat SemiBold"/>
          <w:noProof/>
          <w:sz w:val="40"/>
          <w:szCs w:val="40"/>
        </w:rPr>
        <w:lastRenderedPageBreak/>
        <w:drawing>
          <wp:inline distT="0" distB="0" distL="0" distR="0" wp14:anchorId="1599B6B0" wp14:editId="31962EC3">
            <wp:extent cx="5731510" cy="2391410"/>
            <wp:effectExtent l="133350" t="114300" r="135890" b="1612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391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A93ECD" w14:textId="77777777" w:rsidR="009D4068" w:rsidRDefault="009D4068">
      <w:pPr>
        <w:spacing w:line="300" w:lineRule="auto"/>
        <w:ind w:firstLine="0"/>
        <w:jc w:val="left"/>
      </w:pPr>
    </w:p>
    <w:p w14:paraId="3B131C91" w14:textId="3E8C1C05" w:rsidR="009D4068" w:rsidRDefault="009D4068" w:rsidP="009D4068">
      <w:pPr>
        <w:rPr>
          <w:rFonts w:ascii="Montserrat SemiBold" w:hAnsi="Montserrat SemiBold"/>
          <w:sz w:val="40"/>
          <w:szCs w:val="40"/>
          <w:highlight w:val="lightGray"/>
        </w:rPr>
      </w:pPr>
      <w:r>
        <w:t xml:space="preserve">While a </w:t>
      </w:r>
      <w:r w:rsidR="008F294F">
        <w:t>F</w:t>
      </w:r>
      <w:r>
        <w:t>elony is already a category of crime that makes reference to the severity of the offence, there still are a range of felonies. In the distribution plot above, the average Change in Crime Rate</w:t>
      </w:r>
      <w:r w:rsidR="00232A33">
        <w:t>s</w:t>
      </w:r>
      <w:r>
        <w:t xml:space="preserve"> for the two outliers of Bay Ridge &amp; Sunset Park </w:t>
      </w:r>
      <w:r w:rsidR="00232A33">
        <w:t>are</w:t>
      </w:r>
      <w:r>
        <w:t xml:space="preserve"> compared with the </w:t>
      </w:r>
      <w:r w:rsidR="00232A33">
        <w:t xml:space="preserve">average values for all </w:t>
      </w:r>
      <w:r w:rsidR="00DA5D94">
        <w:t>neighborhoods</w:t>
      </w:r>
      <w:r w:rsidR="00232A33">
        <w:t xml:space="preserve">. The increase in </w:t>
      </w:r>
      <w:commentRangeStart w:id="59"/>
      <w:r w:rsidR="00232A33">
        <w:t>Change in Crime Rates for the outliers are especially high for sex crimes, rape, robbery, grand larceny, dangerous drugs</w:t>
      </w:r>
      <w:commentRangeEnd w:id="59"/>
      <w:r w:rsidR="00B25FD3">
        <w:rPr>
          <w:rStyle w:val="Marquedecommentaire"/>
        </w:rPr>
        <w:commentReference w:id="59"/>
      </w:r>
      <w:r w:rsidR="00232A33">
        <w:t>.</w:t>
      </w:r>
      <w:r w:rsidR="00DA5D94">
        <w:t xml:space="preserve"> This informs of how exactly Crime in those two neighborhoods are evolving with respect to all the other neighborhoods. </w:t>
      </w:r>
    </w:p>
    <w:p w14:paraId="781F1319" w14:textId="77777777" w:rsidR="009D4068" w:rsidRDefault="009D4068">
      <w:pPr>
        <w:spacing w:line="300" w:lineRule="auto"/>
        <w:ind w:firstLine="0"/>
        <w:jc w:val="left"/>
        <w:rPr>
          <w:rFonts w:ascii="Montserrat SemiBold" w:hAnsi="Montserrat SemiBold"/>
          <w:sz w:val="40"/>
          <w:szCs w:val="40"/>
          <w:highlight w:val="lightGray"/>
        </w:rPr>
      </w:pPr>
    </w:p>
    <w:p w14:paraId="2D6C4158" w14:textId="363F0631" w:rsidR="00CE6935" w:rsidRPr="00CE6935" w:rsidRDefault="000B18C6" w:rsidP="0055678C">
      <w:pPr>
        <w:pStyle w:val="Titre1"/>
        <w:numPr>
          <w:ilvl w:val="0"/>
          <w:numId w:val="1"/>
        </w:numPr>
      </w:pPr>
      <w:bookmarkStart w:id="60" w:name="_Toc33746010"/>
      <w:r>
        <w:t>Discussion</w:t>
      </w:r>
      <w:bookmarkEnd w:id="60"/>
    </w:p>
    <w:p w14:paraId="4DA584BA" w14:textId="63F6B09E" w:rsidR="00CE6935" w:rsidRDefault="00CE6935" w:rsidP="00CE6935">
      <w:pPr>
        <w:pStyle w:val="Titre2"/>
        <w:numPr>
          <w:ilvl w:val="1"/>
          <w:numId w:val="1"/>
        </w:numPr>
      </w:pPr>
      <w:bookmarkStart w:id="61" w:name="_Toc33746011"/>
      <w:r>
        <w:t>Significance of Results for Gentrification</w:t>
      </w:r>
      <w:bookmarkEnd w:id="61"/>
      <w:r w:rsidR="002F64AF">
        <w:t xml:space="preserve"> on Crime</w:t>
      </w:r>
    </w:p>
    <w:p w14:paraId="675FC924" w14:textId="77777777" w:rsidR="00C9758F" w:rsidRDefault="00C9758F" w:rsidP="00C9758F">
      <w:r>
        <w:t xml:space="preserve">From the results obtained and the subsequent analysis, several conclusions about Gentrification in Brooklyn can be drawn. </w:t>
      </w:r>
    </w:p>
    <w:p w14:paraId="73FC6967" w14:textId="0DC2FCB0" w:rsidR="00CE6935" w:rsidRDefault="00C9758F" w:rsidP="00C9758F">
      <w:r>
        <w:t>First</w:t>
      </w:r>
      <w:r w:rsidR="002F64AF">
        <w:t>ly</w:t>
      </w:r>
      <w:r>
        <w:t xml:space="preserve">, </w:t>
      </w:r>
      <w:r w:rsidRPr="002F64AF">
        <w:rPr>
          <w:b/>
          <w:bCs/>
        </w:rPr>
        <w:t>Gentrification has an impact on Crime throughout time</w:t>
      </w:r>
      <w:r>
        <w:t xml:space="preserve">, as proven in </w:t>
      </w:r>
      <w:r w:rsidR="002F64AF">
        <w:t xml:space="preserve">the cross-lagged model analysis (Fig. 3). This relationship has been discussed in research (CITE), where some hypothesize that it </w:t>
      </w:r>
      <w:commentRangeStart w:id="62"/>
      <w:r w:rsidR="002F64AF">
        <w:t>is Crime which determines the extent of Gentrification</w:t>
      </w:r>
      <w:commentRangeEnd w:id="62"/>
      <w:r w:rsidR="004C41AD">
        <w:rPr>
          <w:rStyle w:val="Marquedecommentaire"/>
        </w:rPr>
        <w:commentReference w:id="62"/>
      </w:r>
      <w:r w:rsidR="002F64AF">
        <w:t xml:space="preserve">, but the </w:t>
      </w:r>
      <w:r w:rsidR="002F64AF">
        <w:lastRenderedPageBreak/>
        <w:t xml:space="preserve">results from this analysis proves contrary. Establishing this then provides more credibility and significance for the subsequent findings. </w:t>
      </w:r>
    </w:p>
    <w:p w14:paraId="6B5A4E21" w14:textId="2C81DF86" w:rsidR="002F64AF" w:rsidRDefault="002F64AF" w:rsidP="00C9758F">
      <w:r>
        <w:t>Foll</w:t>
      </w:r>
      <w:r w:rsidR="00F446B5">
        <w:t xml:space="preserve">owing, the spatial relationships for each of the variables were explored through choropleth maps, where </w:t>
      </w:r>
      <w:r w:rsidR="00F446B5" w:rsidRPr="00A71910">
        <w:rPr>
          <w:b/>
          <w:bCs/>
        </w:rPr>
        <w:t xml:space="preserve">a presence of spatial dependence can be </w:t>
      </w:r>
      <w:r w:rsidR="00A71910">
        <w:rPr>
          <w:b/>
          <w:bCs/>
        </w:rPr>
        <w:t>observed</w:t>
      </w:r>
      <w:r w:rsidR="00A71910">
        <w:t xml:space="preserve"> (Fig. 4)</w:t>
      </w:r>
      <w:r w:rsidR="00F446B5">
        <w:t>. Certain areas, in the upper</w:t>
      </w:r>
      <w:r w:rsidR="0049307F">
        <w:t xml:space="preserve"> portion of Brooklyn, had significantly lower Gentrification and Change in Crime Rates. These include neighborhoods of Bedford, Stuyvesant Heights, Clinton Hill, and Bushwick South. It corresponds to existing reports about how these areas have recently undergone high levels of gentrification (CITE), especially compared to neighborhoods on the top and left, such as Williamsburg, DUMBO, Brooklyn Heights, or Greenpoint. </w:t>
      </w:r>
      <w:r w:rsidR="008F294F">
        <w:t xml:space="preserve">On the other hand, the more southern neighborhoods of Brooklyn have distinctly lower and actually negative Gentrification scores, indicating the lack of Gentrification, as measured by the Gentrification Index used in this paper. </w:t>
      </w:r>
      <w:r w:rsidR="0019011F">
        <w:t xml:space="preserve"> The neighborhoods with the most negative Gentrification scores include Bensonhurst West, Bath Beach, and Dyker Heights, where the surrounding neighborhoods also reflect similar low scores of Gentrification. </w:t>
      </w:r>
      <w:r w:rsidR="009E3EED">
        <w:t xml:space="preserve">Change in Felony Crime Rates are slightly higher than it is in the more northern parts of Brooklyn, though it is mostly negative. </w:t>
      </w:r>
    </w:p>
    <w:p w14:paraId="0D68EEF9" w14:textId="77777777" w:rsidR="00BF1F9D" w:rsidRDefault="00BF1F9D" w:rsidP="00C9758F"/>
    <w:p w14:paraId="60034784" w14:textId="0DA49164" w:rsidR="00A71910" w:rsidRDefault="00BF1F9D" w:rsidP="00C9758F">
      <w:r>
        <w:t xml:space="preserve">A closer look into only Non-Gentrified Neighborhoods, which comprise almost half of the Brooklyn neighborhoods, provides a more comprehensive understanding of these areas. It is in these areas that data and research is relatively lacking but having access to the city’s datasets makes it possible to learn more about these areas by using the few datasets available here in combination with data from surrounding areas. </w:t>
      </w:r>
    </w:p>
    <w:p w14:paraId="3528042F" w14:textId="7E10BD9A" w:rsidR="009E3EED" w:rsidRDefault="006650AE" w:rsidP="00C9758F">
      <w:r>
        <w:rPr>
          <w:b/>
          <w:bCs/>
        </w:rPr>
        <w:t xml:space="preserve">Non-spatial variable distribution: </w:t>
      </w:r>
      <w:r w:rsidR="00BF1F9D">
        <w:t>Viewing the distribution of the Change in Crime Rate values through boxplot diagrams for Non-Gentrified Neighborhoods and all Neighborhoods confirms that both mean</w:t>
      </w:r>
      <w:r w:rsidR="00A9548F">
        <w:t>s</w:t>
      </w:r>
      <w:r w:rsidR="00BF1F9D">
        <w:t xml:space="preserve"> are negative, though it is lower for all Neighborhoods than it is for Non-Gentrified Neighborhoods. </w:t>
      </w:r>
      <w:r w:rsidR="00A9548F">
        <w:t xml:space="preserve">This indicates that there is a decrease in Change in Crime Rate for </w:t>
      </w:r>
      <w:r w:rsidR="00A9548F">
        <w:lastRenderedPageBreak/>
        <w:t xml:space="preserve">Non-Gentrified Neighborhoods, but to a lower extent than when considering this statistic for all of Brooklyn. The decrease thus adheres to the overall </w:t>
      </w:r>
      <w:r w:rsidR="004959CA">
        <w:t>trend and</w:t>
      </w:r>
      <w:r w:rsidR="00A9548F">
        <w:t xml:space="preserve"> comparing it to the overall trend puts</w:t>
      </w:r>
      <w:r w:rsidR="00A9548F" w:rsidRPr="004C41AD">
        <w:rPr>
          <w:strike/>
        </w:rPr>
        <w:t xml:space="preserve"> </w:t>
      </w:r>
      <w:r w:rsidR="00A9548F" w:rsidRPr="004C41AD">
        <w:rPr>
          <w:strike/>
          <w:highlight w:val="yellow"/>
        </w:rPr>
        <w:t>it</w:t>
      </w:r>
      <w:r w:rsidR="00A9548F">
        <w:t xml:space="preserve"> in perspective that the decrease is not an anomaly or particularly significant. </w:t>
      </w:r>
      <w:r w:rsidR="004959CA">
        <w:t xml:space="preserve">Additionally, Fig. 6 confirms the overall decreasing Felony Crime Rates in Non-Gentrified Neighborhoods, with only Bay Ridge, Sunset Park East and Madison experiencing increasing rates, although Madison’s is relatively closer to zero. </w:t>
      </w:r>
    </w:p>
    <w:p w14:paraId="4C63D85F" w14:textId="77777777" w:rsidR="002F7FCC" w:rsidRDefault="006650AE" w:rsidP="0081408C">
      <w:r w:rsidRPr="006650AE">
        <w:rPr>
          <w:b/>
          <w:bCs/>
        </w:rPr>
        <w:t xml:space="preserve">Qualitative </w:t>
      </w:r>
      <w:r>
        <w:rPr>
          <w:b/>
          <w:bCs/>
        </w:rPr>
        <w:t>r</w:t>
      </w:r>
      <w:r w:rsidRPr="006650AE">
        <w:rPr>
          <w:b/>
          <w:bCs/>
        </w:rPr>
        <w:t>elationship</w:t>
      </w:r>
      <w:r>
        <w:rPr>
          <w:b/>
          <w:bCs/>
        </w:rPr>
        <w:t>:</w:t>
      </w:r>
      <w:r w:rsidRPr="006650AE">
        <w:rPr>
          <w:b/>
          <w:bCs/>
        </w:rPr>
        <w:t xml:space="preserve"> </w:t>
      </w:r>
      <w:r w:rsidR="004959CA">
        <w:t xml:space="preserve">By exploring the </w:t>
      </w:r>
      <w:r>
        <w:t xml:space="preserve">relationship between both Gentrification and Crime variables in Non-Gentrified Neighborhoods through a linear regression, it is observed that a </w:t>
      </w:r>
      <w:commentRangeStart w:id="63"/>
      <w:r>
        <w:t xml:space="preserve">lower </w:t>
      </w:r>
      <w:commentRangeEnd w:id="63"/>
      <w:r w:rsidR="004C41AD">
        <w:rPr>
          <w:rStyle w:val="Marquedecommentaire"/>
        </w:rPr>
        <w:commentReference w:id="63"/>
      </w:r>
      <w:r>
        <w:t xml:space="preserve">decrease in Gentrification Score (i.e. closer to being considered as undergoing Gentrification) corresponds to a </w:t>
      </w:r>
      <w:commentRangeStart w:id="64"/>
      <w:r>
        <w:t xml:space="preserve">higher </w:t>
      </w:r>
      <w:commentRangeEnd w:id="64"/>
      <w:r w:rsidR="004C41AD">
        <w:rPr>
          <w:rStyle w:val="Marquedecommentaire"/>
        </w:rPr>
        <w:commentReference w:id="64"/>
      </w:r>
      <w:r>
        <w:t xml:space="preserve">decrease in Felony Crime Rates (i.e. Crime is decreasing at a greater rate than others). </w:t>
      </w:r>
      <w:r w:rsidR="004D5715">
        <w:t xml:space="preserve">This extends our conclusion that while neighborhoods in non-gentrified areas of Brooklyn have experienced, on average, decreasing Felony Crime Rates, those that are closer to being </w:t>
      </w:r>
      <w:commentRangeStart w:id="65"/>
      <w:r w:rsidR="004D5715">
        <w:t xml:space="preserve">gentrified experience even greater decreasing crime rates. </w:t>
      </w:r>
      <w:commentRangeEnd w:id="65"/>
      <w:r w:rsidR="004C41AD">
        <w:rPr>
          <w:rStyle w:val="Marquedecommentaire"/>
        </w:rPr>
        <w:commentReference w:id="65"/>
      </w:r>
    </w:p>
    <w:p w14:paraId="79CF2726" w14:textId="54FE57E2" w:rsidR="004D5715" w:rsidRDefault="002F7FCC" w:rsidP="0081408C">
      <w:r w:rsidRPr="002F7FCC">
        <w:rPr>
          <w:b/>
          <w:bCs/>
        </w:rPr>
        <w:t>Spatial Qualitative</w:t>
      </w:r>
      <w:r>
        <w:t xml:space="preserve">: </w:t>
      </w:r>
      <w:r w:rsidR="0081408C">
        <w:t>This trend is also reflected upon comparison of two choropleth maps of Gentrification and Change in Crime Rates for only Non-Gentrified Neighborhoods</w:t>
      </w:r>
      <w:r>
        <w:t xml:space="preserve"> (Fig. 8), where the colors are lighter in the middle, and it gradually becomes darker towards the exterior parts. The exterior parts are also the ones closer to Gentrified Neighborhoods, suggesting that Gentrification could lead to an </w:t>
      </w:r>
      <w:commentRangeStart w:id="66"/>
      <w:r>
        <w:t xml:space="preserve">increasing decrease </w:t>
      </w:r>
      <w:commentRangeEnd w:id="66"/>
      <w:r w:rsidR="004C41AD">
        <w:rPr>
          <w:rStyle w:val="Marquedecommentaire"/>
        </w:rPr>
        <w:commentReference w:id="66"/>
      </w:r>
      <w:r>
        <w:t xml:space="preserve">in Crime Rates in the bordering Neighborhoods that have not undergone Gentrification. </w:t>
      </w:r>
      <w:r w:rsidR="000A7674">
        <w:t xml:space="preserve">Two outliers contradict this trend – Bay Ridge and Sunset Park West, which have a Gentrification score closer to zero but a higher increase in Crime Rate. Referencing the Text Scatterplot above for only Non-Gentrified areas, these two neighborhoods are the ones with highest Change in Crime Rates, out of the only three neighborhoods with a positive rate. </w:t>
      </w:r>
    </w:p>
    <w:p w14:paraId="72DC71E7" w14:textId="5154AA8F" w:rsidR="00C9758F" w:rsidRDefault="00EE2A2B" w:rsidP="00C9758F">
      <w:r w:rsidRPr="00EE2A2B">
        <w:rPr>
          <w:b/>
          <w:bCs/>
        </w:rPr>
        <w:t>Spatial Outliers</w:t>
      </w:r>
      <w:r>
        <w:rPr>
          <w:b/>
          <w:bCs/>
        </w:rPr>
        <w:t xml:space="preserve">: </w:t>
      </w:r>
      <w:r w:rsidRPr="00EE2A2B">
        <w:t>Upon</w:t>
      </w:r>
      <w:r>
        <w:t xml:space="preserve"> checking for spatial outliers, </w:t>
      </w:r>
      <w:r w:rsidR="000A7674">
        <w:t xml:space="preserve">the Moran’s I Scatterplot indicates that </w:t>
      </w:r>
      <w:r>
        <w:t>there are insignificant low-high and high-low values</w:t>
      </w:r>
      <w:r w:rsidR="000A7674">
        <w:t xml:space="preserve"> and the global trend still holds a positive </w:t>
      </w:r>
      <w:r w:rsidR="000A7674">
        <w:lastRenderedPageBreak/>
        <w:t xml:space="preserve">correlation between Spatially Lagged Change in Felony Crime Rate values and the original values </w:t>
      </w:r>
      <w:r>
        <w:t>(Fig. 9)</w:t>
      </w:r>
      <w:r w:rsidR="000A7674">
        <w:t xml:space="preserve">. However, the LISA Cluster Map identifies neighborhoods that have </w:t>
      </w:r>
      <w:r w:rsidR="00BB138D">
        <w:t xml:space="preserve">exceptionally high-high and low-low relationships. Unsurprisingly, Bay Ridge and Sunset Park West are once again identified as an outlier, having a significant high-high relationship. </w:t>
      </w:r>
    </w:p>
    <w:p w14:paraId="214F4FA1" w14:textId="77777777" w:rsidR="00BB138D" w:rsidRPr="00EE2A2B" w:rsidRDefault="00BB138D" w:rsidP="00C9758F">
      <w:pPr>
        <w:rPr>
          <w:b/>
          <w:bCs/>
        </w:rPr>
      </w:pPr>
    </w:p>
    <w:p w14:paraId="3E45435A" w14:textId="4F63C6F8" w:rsidR="00BB138D" w:rsidRDefault="00BB138D" w:rsidP="00BB138D">
      <w:pPr>
        <w:pStyle w:val="Titre2"/>
        <w:numPr>
          <w:ilvl w:val="1"/>
          <w:numId w:val="1"/>
        </w:numPr>
      </w:pPr>
      <w:r>
        <w:t xml:space="preserve">Understanding Outliers </w:t>
      </w:r>
    </w:p>
    <w:p w14:paraId="472BDA6D" w14:textId="59CAD3AF" w:rsidR="00C9758F" w:rsidRDefault="00506BC8" w:rsidP="00C9758F">
      <w:r>
        <w:t xml:space="preserve">With such outstanding outliers, it seemed important to further discern the reason behind these, if any; they could be statistical outliers, or this could provide more revelations. </w:t>
      </w:r>
    </w:p>
    <w:p w14:paraId="637794CA" w14:textId="77777777" w:rsidR="00371322" w:rsidRDefault="00506BC8" w:rsidP="00C9758F">
      <w:r>
        <w:t xml:space="preserve">Referencing existing literature and news reports (CITE), it appears that these two </w:t>
      </w:r>
      <w:commentRangeStart w:id="67"/>
      <w:r>
        <w:t xml:space="preserve">neighborhoods, Bay Ridge and Sunset Park West, are beginning to experience Gentrification. </w:t>
      </w:r>
      <w:commentRangeEnd w:id="67"/>
      <w:r w:rsidR="004C41AD">
        <w:rPr>
          <w:rStyle w:val="Marquedecommentaire"/>
        </w:rPr>
        <w:commentReference w:id="67"/>
      </w:r>
      <w:commentRangeStart w:id="68"/>
      <w:r w:rsidR="0069249C">
        <w:t xml:space="preserve">There are new developments and buildings being constructed, </w:t>
      </w:r>
      <w:commentRangeEnd w:id="68"/>
      <w:r w:rsidR="004C41AD">
        <w:rPr>
          <w:rStyle w:val="Marquedecommentaire"/>
        </w:rPr>
        <w:commentReference w:id="68"/>
      </w:r>
      <w:r w:rsidR="0069249C">
        <w:t xml:space="preserve">but the population has not yet changed too much, thereby explaining the still negative Gentrification Index Score. </w:t>
      </w:r>
      <w:r w:rsidR="00371322">
        <w:t xml:space="preserve">Still, current residents are beginning to get displaced (CITE). </w:t>
      </w:r>
    </w:p>
    <w:p w14:paraId="5527B46B" w14:textId="2E5B8127" w:rsidR="00506BC8" w:rsidRDefault="0069249C" w:rsidP="00C9758F">
      <w:r>
        <w:t xml:space="preserve">This paper (CITE) also surmises that in </w:t>
      </w:r>
      <w:r w:rsidR="00371322">
        <w:t xml:space="preserve">areas where Gentrification is starting to occur, and where there is an amalgamation of original and new residents of higher SES, crime rates increase. This is explained by having more crimes reported, higher vigilance of police officers, and having more opportunities for criminal activity. </w:t>
      </w:r>
    </w:p>
    <w:p w14:paraId="077670BD" w14:textId="15CCAE02" w:rsidR="00371322" w:rsidRDefault="00371322" w:rsidP="00C9758F">
      <w:r>
        <w:t xml:space="preserve">To further explore this </w:t>
      </w:r>
      <w:r w:rsidR="00BF1CF5">
        <w:t>reasoning</w:t>
      </w:r>
      <w:r>
        <w:t>,</w:t>
      </w:r>
      <w:r w:rsidR="00BF1CF5">
        <w:t xml:space="preserve"> the Change in Crime Rates for the different types of Felonies for these two neighborhoods were compared with that of all neighborhoods, to investigate whether there is a significant increase in certain types of crime. </w:t>
      </w:r>
      <w:r w:rsidR="003E32B4">
        <w:t>The increase of sex crimes, rape, grand larceny, dangerous drugs, and robbery were found to be significantly higher than the overall Brooklyn average. (MORE REFERENCE NEEDED</w:t>
      </w:r>
      <w:r w:rsidR="007361E8">
        <w:t xml:space="preserve"> PERHAPS</w:t>
      </w:r>
      <w:r w:rsidR="003E32B4">
        <w:t>)</w:t>
      </w:r>
    </w:p>
    <w:p w14:paraId="70D77A07" w14:textId="77777777" w:rsidR="00A800BD" w:rsidRDefault="00A800BD" w:rsidP="00CE6935"/>
    <w:p w14:paraId="210B32A9" w14:textId="1A7F1BC3" w:rsidR="00CE6935" w:rsidRDefault="00171A12" w:rsidP="00CE6935">
      <w:pPr>
        <w:pStyle w:val="Titre2"/>
        <w:numPr>
          <w:ilvl w:val="1"/>
          <w:numId w:val="1"/>
        </w:numPr>
      </w:pPr>
      <w:r>
        <w:lastRenderedPageBreak/>
        <w:t xml:space="preserve">Limitations of Research </w:t>
      </w:r>
    </w:p>
    <w:p w14:paraId="343B7A3B" w14:textId="77777777" w:rsidR="00171A12" w:rsidRDefault="00171A12" w:rsidP="00171A12">
      <w:pPr>
        <w:ind w:firstLine="0"/>
      </w:pPr>
      <w:r>
        <w:t xml:space="preserve">To be continued </w:t>
      </w:r>
      <w:r>
        <w:tab/>
      </w:r>
      <w:r>
        <w:br/>
        <w:t xml:space="preserve">- Defining Gentrification </w:t>
      </w:r>
    </w:p>
    <w:p w14:paraId="454CC6D7" w14:textId="77777777" w:rsidR="00171A12" w:rsidRDefault="00171A12" w:rsidP="00171A12">
      <w:pPr>
        <w:ind w:firstLine="0"/>
      </w:pPr>
      <w:r>
        <w:t xml:space="preserve">- Time Period limit </w:t>
      </w:r>
    </w:p>
    <w:p w14:paraId="0337707B" w14:textId="7F51B8A4" w:rsidR="00171A12" w:rsidRDefault="00171A12" w:rsidP="00171A12">
      <w:pPr>
        <w:ind w:firstLine="0"/>
      </w:pPr>
      <w:r>
        <w:t xml:space="preserve">- Other external factors </w:t>
      </w:r>
    </w:p>
    <w:p w14:paraId="055D8241" w14:textId="77777777" w:rsidR="00171A12" w:rsidRDefault="00171A12" w:rsidP="00171A12"/>
    <w:p w14:paraId="164E55B2" w14:textId="77777777" w:rsidR="00CE6935" w:rsidRPr="00CE6935" w:rsidRDefault="00CE6935" w:rsidP="00CE6935"/>
    <w:p w14:paraId="1FC8D624" w14:textId="77777777" w:rsidR="00CE6935" w:rsidRPr="00CE6935" w:rsidRDefault="00CE6935" w:rsidP="00CE6935">
      <w:pPr>
        <w:pStyle w:val="Paragraphedeliste"/>
      </w:pPr>
    </w:p>
    <w:p w14:paraId="1CB4A140" w14:textId="77777777" w:rsidR="0055678C" w:rsidRPr="00CE6935" w:rsidRDefault="00CE6935" w:rsidP="0055678C">
      <w:pPr>
        <w:pStyle w:val="Titre2"/>
      </w:pPr>
      <w:r>
        <w:t xml:space="preserve"> </w:t>
      </w:r>
      <w:r w:rsidR="0055678C">
        <w:br w:type="page"/>
      </w:r>
    </w:p>
    <w:p w14:paraId="589ADC8E" w14:textId="77777777" w:rsidR="0055678C" w:rsidRDefault="0055678C" w:rsidP="0055678C">
      <w:pPr>
        <w:pStyle w:val="Titre1"/>
        <w:numPr>
          <w:ilvl w:val="0"/>
          <w:numId w:val="1"/>
        </w:numPr>
      </w:pPr>
      <w:r>
        <w:lastRenderedPageBreak/>
        <w:t>Conclusion</w:t>
      </w:r>
    </w:p>
    <w:p w14:paraId="480C184A" w14:textId="77777777" w:rsidR="0055678C" w:rsidRDefault="0055678C" w:rsidP="0055678C">
      <w:pPr>
        <w:ind w:left="708" w:firstLine="0"/>
      </w:pPr>
    </w:p>
    <w:p w14:paraId="127035B5" w14:textId="097E1FD3" w:rsidR="00171A12" w:rsidRDefault="0055678C" w:rsidP="00F729FD">
      <w:r>
        <w:t xml:space="preserve">Overall, it is possible to understand the impact of Gentrification on less-studied Non-Gentrified Neighborhoods using crime data that is available consistently throughout New York. This highlights the importance of having such quantitative public datasets </w:t>
      </w:r>
      <w:r w:rsidRPr="00F729FD">
        <w:rPr>
          <w:strike/>
          <w:highlight w:val="yellow"/>
        </w:rPr>
        <w:t>to be</w:t>
      </w:r>
      <w:r>
        <w:t xml:space="preserve"> freely accessible, so that researchers may explore non-obvious relationships and provide more insight to less-researched areas in an economical way, in the context of Urban Planning. </w:t>
      </w:r>
    </w:p>
    <w:p w14:paraId="3B0A0649" w14:textId="77777777" w:rsidR="008840E2" w:rsidRDefault="0055678C" w:rsidP="0055678C">
      <w:r>
        <w:t>The relationship between Gentrification and Crime in Non-Gentrified Neighborhoods in Brooklyn can be summarized as follow</w:t>
      </w:r>
      <w:r w:rsidR="009740E3">
        <w:t xml:space="preserve">s: </w:t>
      </w:r>
    </w:p>
    <w:p w14:paraId="5C457839" w14:textId="4697AA08" w:rsidR="00171A12" w:rsidRDefault="009740E3" w:rsidP="00F729FD">
      <w:r>
        <w:t>Non-gentrified neighborhoods of Brooklyn which are located mostly in the south (with the exception of Coney Island) experience an overall fall in Felony crime rates</w:t>
      </w:r>
      <w:r w:rsidR="008840E2">
        <w:t>, though to a lower extent than the whole of Brooklyn. There is also a trend of neighborhoods which are less non-gentrified having a larger decrease in crime rates, and this is especially so in neighborhoods bordering Gentrified areas.</w:t>
      </w:r>
      <w:r w:rsidR="000A05D2">
        <w:t xml:space="preserve"> </w:t>
      </w:r>
      <w:r w:rsidR="008840E2">
        <w:t xml:space="preserve">However, two neighborhoods, Bay Ridge and Sunset Park West, distinctly oppose this trend. Identifying these outliers led to further research into these specific areas which suggest that in areas that are starting to gentrify and have a mixture of original and new residents, crime rate increases, likely due to both higher criminal activity but also more reporting. </w:t>
      </w:r>
    </w:p>
    <w:p w14:paraId="1EEB4820" w14:textId="1D87F033" w:rsidR="00171A12" w:rsidRDefault="00171A12" w:rsidP="00171A12">
      <w:r>
        <w:t xml:space="preserve">Overall, the modern definition of Gentrification is an urban process that is increasingly present throughout the world, with Brooklyn being an area that has experienced several waves of Gentrification since the 1990. This evolution is arguably one of the most significant socio-economic changes to the region, </w:t>
      </w:r>
      <w:r w:rsidR="00DD5F0C">
        <w:t xml:space="preserve">thereby reducing external variables and thus </w:t>
      </w:r>
      <w:r>
        <w:t xml:space="preserve">making it </w:t>
      </w:r>
      <w:r w:rsidR="00CF7FC9">
        <w:t xml:space="preserve">accurate to understand the social impact of gentrification on non-gentrified neighborhoods, not just in this borough, but perhaps worldwide. </w:t>
      </w:r>
    </w:p>
    <w:p w14:paraId="77129265" w14:textId="6632B8D7" w:rsidR="00171A12" w:rsidRPr="00CE6935" w:rsidRDefault="00171A12" w:rsidP="00171A12"/>
    <w:p w14:paraId="2810C1D8" w14:textId="5EFA9150" w:rsidR="000B18C6" w:rsidRPr="00CE6935" w:rsidRDefault="000B18C6" w:rsidP="00CE6935">
      <w:pPr>
        <w:pStyle w:val="Titre2"/>
        <w:numPr>
          <w:ilvl w:val="1"/>
          <w:numId w:val="1"/>
        </w:numPr>
      </w:pPr>
      <w:r>
        <w:br w:type="page"/>
      </w:r>
    </w:p>
    <w:p w14:paraId="51248181" w14:textId="0CCD0D30" w:rsidR="00DC1CEC" w:rsidRDefault="000B18C6" w:rsidP="0014582B">
      <w:pPr>
        <w:pStyle w:val="Titre1"/>
        <w:numPr>
          <w:ilvl w:val="0"/>
          <w:numId w:val="1"/>
        </w:numPr>
      </w:pPr>
      <w:bookmarkStart w:id="69" w:name="_Toc33746014"/>
      <w:r>
        <w:lastRenderedPageBreak/>
        <w:t>References</w:t>
      </w:r>
      <w:bookmarkEnd w:id="69"/>
    </w:p>
    <w:p w14:paraId="0769D0BA" w14:textId="3E7F2398" w:rsidR="00034697" w:rsidRPr="00034697" w:rsidRDefault="00034697" w:rsidP="00034697">
      <w:pPr>
        <w:pStyle w:val="Paragraphedeliste"/>
        <w:numPr>
          <w:ilvl w:val="0"/>
          <w:numId w:val="3"/>
        </w:numPr>
        <w:jc w:val="left"/>
        <w:rPr>
          <w:rFonts w:ascii="Times New Roman" w:hAnsi="Times New Roman"/>
        </w:rPr>
      </w:pPr>
      <w:r>
        <w:t xml:space="preserve">Ellen, I. G., &amp; Torrats-Espinosa, G. (2019). Gentrification and Fair Housing: Does Gentrification Further Integration? </w:t>
      </w:r>
      <w:r w:rsidRPr="00034697">
        <w:rPr>
          <w:i/>
          <w:iCs/>
        </w:rPr>
        <w:t>Housing Policy Debate</w:t>
      </w:r>
      <w:r>
        <w:t xml:space="preserve">, </w:t>
      </w:r>
      <w:r w:rsidRPr="00034697">
        <w:rPr>
          <w:i/>
          <w:iCs/>
        </w:rPr>
        <w:t>29</w:t>
      </w:r>
      <w:r>
        <w:t xml:space="preserve">(5), 835–851. </w:t>
      </w:r>
      <w:hyperlink r:id="rId34" w:history="1">
        <w:r>
          <w:rPr>
            <w:rStyle w:val="Lienhypertexte"/>
          </w:rPr>
          <w:t>https://doi.org/10.1080/10511482.2018.1524440</w:t>
        </w:r>
      </w:hyperlink>
    </w:p>
    <w:p w14:paraId="017929DE" w14:textId="540FF075" w:rsidR="00034697" w:rsidRDefault="00034697" w:rsidP="00034697">
      <w:pPr>
        <w:pStyle w:val="Paragraphedeliste"/>
        <w:numPr>
          <w:ilvl w:val="0"/>
          <w:numId w:val="3"/>
        </w:numPr>
      </w:pPr>
      <w:r w:rsidRPr="00686BA4">
        <w:rPr>
          <w:i/>
          <w:iCs/>
        </w:rPr>
        <w:t>International Encyclopedia of Housing and Home | ScienceDirect</w:t>
      </w:r>
      <w:r>
        <w:t xml:space="preserve">. (n.d.). Retrieved February 13, 2020, from </w:t>
      </w:r>
      <w:hyperlink r:id="rId35" w:history="1">
        <w:r w:rsidRPr="006471E5">
          <w:rPr>
            <w:rStyle w:val="Lienhypertexte"/>
          </w:rPr>
          <w:t>https://www.sciencedirect.com/referencework/9780080471716/international-encyclopedia-of-housing-and-home</w:t>
        </w:r>
      </w:hyperlink>
    </w:p>
    <w:p w14:paraId="2047E944" w14:textId="77777777" w:rsidR="00034697" w:rsidRDefault="00034697" w:rsidP="00034697">
      <w:pPr>
        <w:pStyle w:val="Paragraphedeliste"/>
        <w:numPr>
          <w:ilvl w:val="0"/>
          <w:numId w:val="3"/>
        </w:numPr>
      </w:pPr>
      <w:r>
        <w:t xml:space="preserve">Lees, L. (2003). Super-gentrification: The Case of Brooklyn Heights, New York City. </w:t>
      </w:r>
      <w:r w:rsidRPr="00686BA4">
        <w:rPr>
          <w:i/>
          <w:iCs/>
        </w:rPr>
        <w:t>Urban Studies</w:t>
      </w:r>
      <w:r>
        <w:t xml:space="preserve">, </w:t>
      </w:r>
      <w:r w:rsidRPr="00686BA4">
        <w:rPr>
          <w:i/>
          <w:iCs/>
        </w:rPr>
        <w:t>40</w:t>
      </w:r>
      <w:r>
        <w:t xml:space="preserve">(12), 2487–2509. </w:t>
      </w:r>
      <w:hyperlink r:id="rId36" w:history="1">
        <w:r>
          <w:rPr>
            <w:rStyle w:val="Lienhypertexte"/>
          </w:rPr>
          <w:t>https://doi.org/10.1080/0042098032000136174</w:t>
        </w:r>
      </w:hyperlink>
    </w:p>
    <w:p w14:paraId="01CC915A" w14:textId="77777777" w:rsidR="00034697" w:rsidRDefault="00034697" w:rsidP="00034697">
      <w:pPr>
        <w:pStyle w:val="Paragraphedeliste"/>
        <w:numPr>
          <w:ilvl w:val="0"/>
          <w:numId w:val="3"/>
        </w:numPr>
      </w:pPr>
      <w:r>
        <w:t xml:space="preserve">Mordechay, K., Ayscue, J. B., &amp; Orfield, F. G. (2019). </w:t>
      </w:r>
      <w:r w:rsidRPr="00686BA4">
        <w:rPr>
          <w:i/>
          <w:iCs/>
        </w:rPr>
        <w:t>School Integration in Gentrifying Neighborhoods:</w:t>
      </w:r>
      <w:r>
        <w:t xml:space="preserve"> 53.</w:t>
      </w:r>
    </w:p>
    <w:p w14:paraId="1FF0D8CA" w14:textId="77777777" w:rsidR="00034697" w:rsidRDefault="00034697" w:rsidP="00034697">
      <w:pPr>
        <w:pStyle w:val="Paragraphedeliste"/>
        <w:numPr>
          <w:ilvl w:val="0"/>
          <w:numId w:val="3"/>
        </w:numPr>
      </w:pPr>
      <w:r>
        <w:t xml:space="preserve">Sharkey, P., &amp; Torrats-Espinosa, G. (2017). The effect of violent crime on economic mobility. </w:t>
      </w:r>
      <w:r w:rsidRPr="00686BA4">
        <w:rPr>
          <w:i/>
          <w:iCs/>
        </w:rPr>
        <w:t>Journal of Urban Economics</w:t>
      </w:r>
      <w:r>
        <w:t xml:space="preserve">, </w:t>
      </w:r>
      <w:r w:rsidRPr="00686BA4">
        <w:rPr>
          <w:i/>
          <w:iCs/>
        </w:rPr>
        <w:t>102</w:t>
      </w:r>
      <w:r>
        <w:t xml:space="preserve">, 22–33. </w:t>
      </w:r>
      <w:hyperlink r:id="rId37" w:history="1">
        <w:r>
          <w:rPr>
            <w:rStyle w:val="Lienhypertexte"/>
          </w:rPr>
          <w:t>https://doi.org/10.1016/j.jue.2017.07.001</w:t>
        </w:r>
      </w:hyperlink>
    </w:p>
    <w:p w14:paraId="75B98A39" w14:textId="77777777" w:rsidR="00034697" w:rsidRDefault="00034697" w:rsidP="00034697">
      <w:pPr>
        <w:pStyle w:val="Paragraphedeliste"/>
        <w:numPr>
          <w:ilvl w:val="0"/>
          <w:numId w:val="3"/>
        </w:numPr>
      </w:pPr>
      <w:r>
        <w:t xml:space="preserve">Sharkey, P., Torrats-Espinosa, G., &amp; Takyar, D. (2017). Community and the Crime Decline: The Causal Effect of Local Nonprofits on Violent Crime. </w:t>
      </w:r>
      <w:r w:rsidRPr="00686BA4">
        <w:rPr>
          <w:i/>
          <w:iCs/>
        </w:rPr>
        <w:t>American Sociological Review</w:t>
      </w:r>
      <w:r>
        <w:t xml:space="preserve">, </w:t>
      </w:r>
      <w:r w:rsidRPr="00686BA4">
        <w:rPr>
          <w:i/>
          <w:iCs/>
        </w:rPr>
        <w:t>82</w:t>
      </w:r>
      <w:r>
        <w:t xml:space="preserve">(6), 1214–1240. </w:t>
      </w:r>
      <w:hyperlink r:id="rId38" w:history="1">
        <w:r>
          <w:rPr>
            <w:rStyle w:val="Lienhypertexte"/>
          </w:rPr>
          <w:t>https://doi.org/10.1177/0003122417736289</w:t>
        </w:r>
      </w:hyperlink>
    </w:p>
    <w:p w14:paraId="4B6DF7B2" w14:textId="71F51B58" w:rsidR="00034697" w:rsidRDefault="00034697" w:rsidP="00420A74">
      <w:pPr>
        <w:spacing w:line="300" w:lineRule="auto"/>
        <w:ind w:firstLine="0"/>
        <w:jc w:val="left"/>
      </w:pPr>
    </w:p>
    <w:p w14:paraId="6326FB59" w14:textId="69857340" w:rsidR="00420A74" w:rsidRDefault="00420A74" w:rsidP="00420A74">
      <w:pPr>
        <w:spacing w:line="300" w:lineRule="auto"/>
        <w:ind w:firstLine="0"/>
        <w:jc w:val="left"/>
      </w:pPr>
    </w:p>
    <w:p w14:paraId="765A9D1E" w14:textId="6EBC5ECF" w:rsidR="00420A74" w:rsidRDefault="00420A74" w:rsidP="00420A74">
      <w:pPr>
        <w:pStyle w:val="Titre1"/>
        <w:numPr>
          <w:ilvl w:val="0"/>
          <w:numId w:val="1"/>
        </w:numPr>
      </w:pPr>
      <w:r>
        <w:t>Appendix</w:t>
      </w:r>
    </w:p>
    <w:p w14:paraId="09B166E3" w14:textId="18D788FA" w:rsidR="00420A74" w:rsidRDefault="00423854" w:rsidP="00420A74">
      <w:pPr>
        <w:ind w:firstLine="0"/>
      </w:pPr>
      <w:r>
        <w:rPr>
          <w:noProof/>
        </w:rPr>
        <w:lastRenderedPageBreak/>
        <w:drawing>
          <wp:inline distT="0" distB="0" distL="0" distR="0" wp14:anchorId="491DC995" wp14:editId="75C08BB8">
            <wp:extent cx="5486400" cy="3429000"/>
            <wp:effectExtent l="76200" t="76200" r="76200" b="76200"/>
            <wp:docPr id="13" name="Graphiqu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que 13"/>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486400" cy="3429000"/>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inline>
        </w:drawing>
      </w:r>
    </w:p>
    <w:p w14:paraId="1FAE9944" w14:textId="3D8C51AD" w:rsidR="00423854" w:rsidRPr="00420A74" w:rsidRDefault="00423854" w:rsidP="00420A74">
      <w:pPr>
        <w:ind w:firstLine="0"/>
      </w:pPr>
      <w:r>
        <w:rPr>
          <w:noProof/>
        </w:rPr>
        <w:drawing>
          <wp:inline distT="0" distB="0" distL="0" distR="0" wp14:anchorId="4B262EBE" wp14:editId="62BDCF17">
            <wp:extent cx="5730476" cy="1987588"/>
            <wp:effectExtent l="76200" t="76200" r="80010" b="69850"/>
            <wp:docPr id="16" name="Graphiqu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que 16"/>
                    <pic:cNvPicPr/>
                  </pic:nvPicPr>
                  <pic:blipFill rotWithShape="1">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rcRect t="20494" b="23140"/>
                    <a:stretch/>
                  </pic:blipFill>
                  <pic:spPr bwMode="auto">
                    <a:xfrm>
                      <a:off x="0" y="0"/>
                      <a:ext cx="5731510" cy="1987947"/>
                    </a:xfrm>
                    <a:prstGeom prst="rect">
                      <a:avLst/>
                    </a:prstGeom>
                    <a:effectLst>
                      <a:glow>
                        <a:schemeClr val="accent1">
                          <a:alpha val="40000"/>
                        </a:schemeClr>
                      </a:glow>
                      <a:outerShdw blurRad="63500" algn="ctr" rotWithShape="0">
                        <a:schemeClr val="bg1">
                          <a:lumMod val="50000"/>
                          <a:alpha val="92000"/>
                        </a:schemeClr>
                      </a:outerShdw>
                      <a:softEdge rad="0"/>
                    </a:effectLst>
                    <a:extLst>
                      <a:ext uri="{53640926-AAD7-44D8-BBD7-CCE9431645EC}">
                        <a14:shadowObscured xmlns:a14="http://schemas.microsoft.com/office/drawing/2010/main"/>
                      </a:ext>
                    </a:extLst>
                  </pic:spPr>
                </pic:pic>
              </a:graphicData>
            </a:graphic>
          </wp:inline>
        </w:drawing>
      </w:r>
    </w:p>
    <w:p w14:paraId="7E10941D" w14:textId="77777777" w:rsidR="00A811CD" w:rsidRDefault="00C301E8" w:rsidP="00420A74">
      <w:pPr>
        <w:spacing w:line="300" w:lineRule="auto"/>
        <w:ind w:firstLine="0"/>
        <w:jc w:val="left"/>
      </w:pPr>
      <w:r>
        <w:rPr>
          <w:noProof/>
        </w:rPr>
        <w:lastRenderedPageBreak/>
        <w:drawing>
          <wp:inline distT="0" distB="0" distL="0" distR="0" wp14:anchorId="62C212AE" wp14:editId="69C99ED8">
            <wp:extent cx="5731510" cy="4503420"/>
            <wp:effectExtent l="76200" t="76200" r="78740" b="68580"/>
            <wp:docPr id="21" name="Graphiqu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que 2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31510" cy="4503420"/>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inline>
        </w:drawing>
      </w:r>
    </w:p>
    <w:p w14:paraId="3FA349FF" w14:textId="2ECA67DD" w:rsidR="00420A74" w:rsidRDefault="00C301E8" w:rsidP="00420A74">
      <w:pPr>
        <w:spacing w:line="300" w:lineRule="auto"/>
        <w:ind w:firstLine="0"/>
        <w:jc w:val="left"/>
      </w:pPr>
      <w:r>
        <w:rPr>
          <w:noProof/>
        </w:rPr>
        <w:lastRenderedPageBreak/>
        <w:drawing>
          <wp:inline distT="0" distB="0" distL="0" distR="0" wp14:anchorId="0B54B08A" wp14:editId="28DC8441">
            <wp:extent cx="5731510" cy="4503420"/>
            <wp:effectExtent l="76200" t="76200" r="78740" b="68580"/>
            <wp:docPr id="22" name="Graphiqu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que 22"/>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31510" cy="4503420"/>
                    </a:xfrm>
                    <a:prstGeom prst="rect">
                      <a:avLst/>
                    </a:prstGeom>
                    <a:effectLst>
                      <a:glow>
                        <a:schemeClr val="accent1">
                          <a:alpha val="40000"/>
                        </a:schemeClr>
                      </a:glow>
                      <a:outerShdw blurRad="63500" algn="ctr" rotWithShape="0">
                        <a:schemeClr val="bg1">
                          <a:lumMod val="50000"/>
                          <a:alpha val="92000"/>
                        </a:schemeClr>
                      </a:outerShdw>
                      <a:softEdge rad="0"/>
                    </a:effectLst>
                  </pic:spPr>
                </pic:pic>
              </a:graphicData>
            </a:graphic>
          </wp:inline>
        </w:drawing>
      </w:r>
    </w:p>
    <w:p w14:paraId="25FF503F" w14:textId="0DDC3822" w:rsidR="00A811CD" w:rsidRDefault="00A811CD" w:rsidP="00420A74">
      <w:pPr>
        <w:spacing w:line="300" w:lineRule="auto"/>
        <w:ind w:firstLine="0"/>
        <w:jc w:val="left"/>
      </w:pPr>
    </w:p>
    <w:p w14:paraId="54621AD6" w14:textId="77777777" w:rsidR="00A811CD" w:rsidRDefault="00A811CD" w:rsidP="00420A74">
      <w:pPr>
        <w:spacing w:line="300" w:lineRule="auto"/>
        <w:ind w:firstLine="0"/>
        <w:jc w:val="left"/>
      </w:pPr>
    </w:p>
    <w:p w14:paraId="59146D47" w14:textId="7FB134E6" w:rsidR="00420A74" w:rsidRDefault="00420A74" w:rsidP="00420A74">
      <w:pPr>
        <w:spacing w:line="300" w:lineRule="auto"/>
        <w:ind w:firstLine="0"/>
        <w:jc w:val="left"/>
      </w:pPr>
    </w:p>
    <w:p w14:paraId="4C476246" w14:textId="77777777" w:rsidR="00420A74" w:rsidRPr="00034697" w:rsidRDefault="00420A74" w:rsidP="00420A74">
      <w:pPr>
        <w:spacing w:line="300" w:lineRule="auto"/>
        <w:ind w:firstLine="0"/>
        <w:jc w:val="left"/>
      </w:pPr>
    </w:p>
    <w:sectPr w:rsidR="00420A74" w:rsidRPr="00034697" w:rsidSect="000B18C6">
      <w:headerReference w:type="even" r:id="rId45"/>
      <w:headerReference w:type="default" r:id="rId46"/>
      <w:footerReference w:type="even" r:id="rId47"/>
      <w:footerReference w:type="default" r:id="rId48"/>
      <w:headerReference w:type="first" r:id="rId49"/>
      <w:footerReference w:type="first" r:id="rId50"/>
      <w:pgSz w:w="11906" w:h="16838"/>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Katie Aszklar" w:date="2020-12-10T18:00:00Z" w:initials="M">
    <w:p w14:paraId="7400741C" w14:textId="1CF0D48D" w:rsidR="00011056" w:rsidRDefault="00011056">
      <w:pPr>
        <w:pStyle w:val="Commentaire"/>
      </w:pPr>
      <w:r>
        <w:rPr>
          <w:rStyle w:val="Marquedecommentaire"/>
        </w:rPr>
        <w:annotationRef/>
      </w:r>
      <w:r>
        <w:t>I would put an S on content</w:t>
      </w:r>
    </w:p>
  </w:comment>
  <w:comment w:id="4" w:author="Katie Aszklar" w:date="2020-12-10T17:59:00Z" w:initials="M">
    <w:p w14:paraId="590BA74D" w14:textId="3B2E22F9" w:rsidR="00011056" w:rsidRDefault="00011056">
      <w:pPr>
        <w:pStyle w:val="Commentaire"/>
      </w:pPr>
      <w:r>
        <w:rPr>
          <w:rStyle w:val="Marquedecommentaire"/>
        </w:rPr>
        <w:annotationRef/>
      </w:r>
      <w:r>
        <w:t>CUTE</w:t>
      </w:r>
    </w:p>
  </w:comment>
  <w:comment w:id="6" w:author="Katie Aszklar" w:date="2020-12-10T19:27:00Z" w:initials="M">
    <w:p w14:paraId="7B266048" w14:textId="65CE3196" w:rsidR="00011056" w:rsidRDefault="00011056">
      <w:pPr>
        <w:pStyle w:val="Commentaire"/>
      </w:pPr>
      <w:r>
        <w:rPr>
          <w:rStyle w:val="Marquedecommentaire"/>
        </w:rPr>
        <w:annotationRef/>
      </w:r>
      <w:r>
        <w:t>While demographic and commercial data – useful for understanding the well-being of residents – on Non-Gentrified Neighborhoods in BK such as Canarsie and Bay Ridge may be less abundant,</w:t>
      </w:r>
    </w:p>
  </w:comment>
  <w:comment w:id="7" w:author="Katie Aszklar" w:date="2020-12-10T19:29:00Z" w:initials="M">
    <w:p w14:paraId="32514406" w14:textId="7A7CE09F" w:rsidR="00011056" w:rsidRDefault="00011056">
      <w:pPr>
        <w:pStyle w:val="Commentaire"/>
      </w:pPr>
      <w:r>
        <w:rPr>
          <w:rStyle w:val="Marquedecommentaire"/>
        </w:rPr>
        <w:annotationRef/>
      </w:r>
      <w:r>
        <w:t xml:space="preserve">Or could say, “so at least it is reasonable to assume a consensus surrounding this variable.” Or something like that? </w:t>
      </w:r>
    </w:p>
  </w:comment>
  <w:comment w:id="9" w:author="Katie Aszklar" w:date="2020-12-10T19:31:00Z" w:initials="M">
    <w:p w14:paraId="76C2B4F9" w14:textId="436782AF" w:rsidR="00011056" w:rsidRDefault="00011056">
      <w:pPr>
        <w:pStyle w:val="Commentaire"/>
      </w:pPr>
      <w:r>
        <w:rPr>
          <w:rStyle w:val="Marquedecommentaire"/>
        </w:rPr>
        <w:annotationRef/>
      </w:r>
      <w:r>
        <w:t>What’s up with this formatting? Is this a thing? It seems odd to me (the extra information in the bold-header content)</w:t>
      </w:r>
    </w:p>
  </w:comment>
  <w:comment w:id="10" w:author="Katie Aszklar" w:date="2020-12-10T19:34:00Z" w:initials="M">
    <w:p w14:paraId="750D4937" w14:textId="5ACEC41E" w:rsidR="00011056" w:rsidRDefault="00011056">
      <w:pPr>
        <w:pStyle w:val="Commentaire"/>
      </w:pPr>
      <w:r>
        <w:rPr>
          <w:rStyle w:val="Marquedecommentaire"/>
        </w:rPr>
        <w:annotationRef/>
      </w:r>
      <w:r>
        <w:t>Suggestion: replace with “ the full”</w:t>
      </w:r>
    </w:p>
  </w:comment>
  <w:comment w:id="11" w:author="Katie Aszklar" w:date="2020-12-10T19:34:00Z" w:initials="M">
    <w:p w14:paraId="4946A52A" w14:textId="2271D3B1" w:rsidR="00011056" w:rsidRDefault="00011056">
      <w:pPr>
        <w:pStyle w:val="Commentaire"/>
      </w:pPr>
      <w:r>
        <w:rPr>
          <w:rStyle w:val="Marquedecommentaire"/>
        </w:rPr>
        <w:annotationRef/>
      </w:r>
      <w:r>
        <w:t>Lol guess it is a thing</w:t>
      </w:r>
    </w:p>
  </w:comment>
  <w:comment w:id="12" w:author="Katie Aszklar" w:date="2020-12-10T19:36:00Z" w:initials="M">
    <w:p w14:paraId="40C9ABE9" w14:textId="65A6C909" w:rsidR="00011056" w:rsidRDefault="00011056">
      <w:pPr>
        <w:pStyle w:val="Commentaire"/>
      </w:pPr>
      <w:r>
        <w:rPr>
          <w:rStyle w:val="Marquedecommentaire"/>
        </w:rPr>
        <w:annotationRef/>
      </w:r>
      <w:r>
        <w:t>And maybe because if ain’t nothing happening in the hood, ain’t many questions to ask? Only in places with weird and crazy things going on would we want to try to understand change?</w:t>
      </w:r>
    </w:p>
  </w:comment>
  <w:comment w:id="16" w:author="Katie Aszklar" w:date="2020-12-10T19:38:00Z" w:initials="M">
    <w:p w14:paraId="4A7B39D5" w14:textId="108E19AB" w:rsidR="00011056" w:rsidRDefault="00011056">
      <w:pPr>
        <w:pStyle w:val="Commentaire"/>
      </w:pPr>
      <w:r>
        <w:rPr>
          <w:rStyle w:val="Marquedecommentaire"/>
        </w:rPr>
        <w:annotationRef/>
      </w:r>
      <w:r>
        <w:t>I would remove the comma</w:t>
      </w:r>
    </w:p>
  </w:comment>
  <w:comment w:id="15" w:author="Katie Aszklar" w:date="2020-12-10T19:39:00Z" w:initials="M">
    <w:p w14:paraId="396DEFFA" w14:textId="67FD0B51" w:rsidR="00011056" w:rsidRDefault="00011056">
      <w:pPr>
        <w:pStyle w:val="Commentaire"/>
      </w:pPr>
      <w:r>
        <w:rPr>
          <w:rStyle w:val="Marquedecommentaire"/>
        </w:rPr>
        <w:annotationRef/>
      </w:r>
      <w:r>
        <w:t xml:space="preserve">Btw, since you seem to be defining Gent here, maybe put before the Arthur OSullivan sentence. </w:t>
      </w:r>
    </w:p>
  </w:comment>
  <w:comment w:id="17" w:author="Katie Aszklar" w:date="2020-12-10T19:40:00Z" w:initials="M">
    <w:p w14:paraId="71A80CBF" w14:textId="6736D25C" w:rsidR="00011056" w:rsidRDefault="00011056">
      <w:pPr>
        <w:pStyle w:val="Commentaire"/>
      </w:pPr>
      <w:r>
        <w:rPr>
          <w:rStyle w:val="Marquedecommentaire"/>
        </w:rPr>
        <w:annotationRef/>
      </w:r>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60D"/>
          </mc:Choice>
          <mc:Fallback>
            <w:t>😍</w:t>
          </mc:Fallback>
        </mc:AlternateContent>
      </w:r>
    </w:p>
  </w:comment>
  <w:comment w:id="18" w:author="Katie Aszklar" w:date="2020-12-10T19:41:00Z" w:initials="M">
    <w:p w14:paraId="3D30F547" w14:textId="01A5005D" w:rsidR="00011056" w:rsidRDefault="00011056">
      <w:pPr>
        <w:pStyle w:val="Commentaire"/>
      </w:pPr>
      <w:r>
        <w:rPr>
          <w:rStyle w:val="Marquedecommentaire"/>
        </w:rPr>
        <w:annotationRef/>
      </w:r>
      <w:r>
        <w:t>Could say, “highlighting the connection between low rates of upword etc with high rates of violent crime, based on long data”</w:t>
      </w:r>
    </w:p>
  </w:comment>
  <w:comment w:id="19" w:author="Katie Aszklar" w:date="2020-12-10T19:41:00Z" w:initials="M">
    <w:p w14:paraId="320B9E64" w14:textId="4ECFD177" w:rsidR="00011056" w:rsidRDefault="00011056">
      <w:pPr>
        <w:pStyle w:val="Commentaire"/>
      </w:pPr>
      <w:r>
        <w:rPr>
          <w:rStyle w:val="Marquedecommentaire"/>
        </w:rPr>
        <w:annotationRef/>
      </w:r>
      <w:r>
        <w:t>Indent?</w:t>
      </w:r>
    </w:p>
  </w:comment>
  <w:comment w:id="20" w:author="Katie Aszklar" w:date="2020-12-10T19:42:00Z" w:initials="M">
    <w:p w14:paraId="65AAEDF5" w14:textId="15214FE9" w:rsidR="00011056" w:rsidRDefault="00011056">
      <w:pPr>
        <w:pStyle w:val="Commentaire"/>
      </w:pPr>
      <w:r>
        <w:rPr>
          <w:rStyle w:val="Marquedecommentaire"/>
        </w:rPr>
        <w:annotationRef/>
      </w:r>
      <w:r>
        <w:t>Woah. On one hand, that’s it? On the other… I don’t trust these guys…</w:t>
      </w:r>
    </w:p>
  </w:comment>
  <w:comment w:id="21" w:author="Katie Aszklar" w:date="2020-12-10T19:42:00Z" w:initials="M">
    <w:p w14:paraId="3A034D4D" w14:textId="67945A94" w:rsidR="00011056" w:rsidRDefault="00011056">
      <w:pPr>
        <w:pStyle w:val="Commentaire"/>
      </w:pPr>
      <w:r>
        <w:rPr>
          <w:rStyle w:val="Marquedecommentaire"/>
        </w:rPr>
        <w:annotationRef/>
      </w:r>
      <w:r>
        <w:t>Wow good point. Also, I feel like this could be a good area to flesh out more or cite addnl literature.</w:t>
      </w:r>
    </w:p>
  </w:comment>
  <w:comment w:id="25" w:author="Katie Aszklar" w:date="2020-12-10T19:52:00Z" w:initials="M">
    <w:p w14:paraId="6B44D09A" w14:textId="0137FAB5" w:rsidR="00A90C9F" w:rsidRDefault="00A90C9F">
      <w:pPr>
        <w:pStyle w:val="Commentaire"/>
      </w:pPr>
      <w:r>
        <w:rPr>
          <w:rStyle w:val="Marquedecommentaire"/>
        </w:rPr>
        <w:annotationRef/>
      </w:r>
      <w:r>
        <w:t>Greenpt is quite gentrified! (I would say) … interesting that crown heights north scored so high! I wonder what’s happeing in west brighton…</w:t>
      </w:r>
    </w:p>
  </w:comment>
  <w:comment w:id="26" w:author="Katie Aszklar" w:date="2020-12-10T19:55:00Z" w:initials="M">
    <w:p w14:paraId="5B999472" w14:textId="19505BE9" w:rsidR="00A90C9F" w:rsidRDefault="00A90C9F">
      <w:pPr>
        <w:pStyle w:val="Commentaire"/>
      </w:pPr>
      <w:r>
        <w:rPr>
          <w:rStyle w:val="Marquedecommentaire"/>
        </w:rPr>
        <w:annotationRef/>
      </w:r>
      <w:r>
        <w:t xml:space="preserve">What does the white line in the graph mean? (I can only comment on text it seems) Also, if I’m interpreting the graph correctly, maybe you should indicate that it’s a sum of all neighborhoods in either category. </w:t>
      </w:r>
    </w:p>
  </w:comment>
  <w:comment w:id="30" w:author="Katie Aszklar" w:date="2020-12-10T20:10:00Z" w:initials="M">
    <w:p w14:paraId="0B6709B6" w14:textId="20656684" w:rsidR="003803E5" w:rsidRDefault="003803E5">
      <w:pPr>
        <w:pStyle w:val="Commentaire"/>
      </w:pPr>
      <w:r>
        <w:rPr>
          <w:rStyle w:val="Marquedecommentaire"/>
        </w:rPr>
        <w:annotationRef/>
      </w:r>
      <w:r>
        <w:t>Woah these wrappers sound cool</w:t>
      </w:r>
    </w:p>
  </w:comment>
  <w:comment w:id="31" w:author="Katie Aszklar" w:date="2020-12-10T20:14:00Z" w:initials="M">
    <w:p w14:paraId="2E881457" w14:textId="24974672" w:rsidR="003803E5" w:rsidRDefault="003803E5">
      <w:pPr>
        <w:pStyle w:val="Commentaire"/>
      </w:pPr>
      <w:r>
        <w:rPr>
          <w:rStyle w:val="Marquedecommentaire"/>
        </w:rPr>
        <w:annotationRef/>
      </w:r>
      <w:r>
        <w:t xml:space="preserve">Btw, you might be able to “cite” packages; check out </w:t>
      </w:r>
      <w:hyperlink r:id="rId1" w:history="1">
        <w:r w:rsidRPr="00F75913">
          <w:rPr>
            <w:rStyle w:val="Lienhypertexte"/>
          </w:rPr>
          <w:t>https://joss.theoj.org/</w:t>
        </w:r>
      </w:hyperlink>
      <w:r>
        <w:t xml:space="preserve"> maybe, or see if the package authors have a desired citation.</w:t>
      </w:r>
    </w:p>
  </w:comment>
  <w:comment w:id="32" w:author="Katie Aszklar" w:date="2020-12-10T20:17:00Z" w:initials="M">
    <w:p w14:paraId="5A7653E3" w14:textId="26AEC473" w:rsidR="003803E5" w:rsidRDefault="003803E5">
      <w:pPr>
        <w:pStyle w:val="Commentaire"/>
      </w:pPr>
      <w:r>
        <w:rPr>
          <w:rStyle w:val="Marquedecommentaire"/>
        </w:rPr>
        <w:annotationRef/>
      </w:r>
      <w:r>
        <w:t>So, I did this too. I put mine in “” but I also realize – I wonder if there’s a proper way to refer to functions. Just did quick google without a result really… maybe we should pursue this question…</w:t>
      </w:r>
    </w:p>
  </w:comment>
  <w:comment w:id="33" w:author="Katie Aszklar" w:date="2020-12-10T20:18:00Z" w:initials="M">
    <w:p w14:paraId="19B337F0" w14:textId="4C0A5F51" w:rsidR="003803E5" w:rsidRDefault="003803E5">
      <w:pPr>
        <w:pStyle w:val="Commentaire"/>
      </w:pPr>
      <w:r>
        <w:rPr>
          <w:rStyle w:val="Marquedecommentaire"/>
        </w:rPr>
        <w:annotationRef/>
      </w:r>
      <w:r>
        <w:t xml:space="preserve">ALSO WOW that was easier than class </w:t>
      </w:r>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602"/>
          </mc:Choice>
          <mc:Fallback>
            <w:t>😂</w:t>
          </mc:Fallback>
        </mc:AlternateContent>
      </w:r>
    </w:p>
  </w:comment>
  <w:comment w:id="34" w:author="Katie Aszklar" w:date="2020-12-12T20:09:00Z" w:initials="M">
    <w:p w14:paraId="506DD878" w14:textId="6BA7CD5F" w:rsidR="005B057A" w:rsidRDefault="005B057A">
      <w:pPr>
        <w:pStyle w:val="Commentaire"/>
      </w:pPr>
      <w:r>
        <w:rPr>
          <w:rStyle w:val="Marquedecommentaire"/>
        </w:rPr>
        <w:annotationRef/>
      </w:r>
      <w:r>
        <w:t>Actually, I see you have used this throughout the paper. I didn’t touch those, but I do find this construction unusual so I would suggest not using.</w:t>
      </w:r>
    </w:p>
  </w:comment>
  <w:comment w:id="37" w:author="Katie Aszklar" w:date="2020-12-10T20:42:00Z" w:initials="M">
    <w:p w14:paraId="4180C917" w14:textId="13B64DAE" w:rsidR="00F22C98" w:rsidRDefault="00F22C98">
      <w:pPr>
        <w:pStyle w:val="Commentaire"/>
      </w:pPr>
      <w:r>
        <w:rPr>
          <w:rStyle w:val="Marquedecommentaire"/>
        </w:rPr>
        <w:annotationRef/>
      </w:r>
      <w:r>
        <w:t>Could say something like is still hotly debated in the literature</w:t>
      </w:r>
    </w:p>
  </w:comment>
  <w:comment w:id="43" w:author="Katie Aszklar" w:date="2020-12-12T19:59:00Z" w:initials="M">
    <w:p w14:paraId="10CF8ACF" w14:textId="27F3C35C" w:rsidR="00B7259D" w:rsidRDefault="00B7259D">
      <w:pPr>
        <w:pStyle w:val="Commentaire"/>
      </w:pPr>
      <w:r>
        <w:rPr>
          <w:rStyle w:val="Marquedecommentaire"/>
        </w:rPr>
        <w:annotationRef/>
      </w:r>
      <w:r>
        <w:t>My preference is in line graphs, as opposed to appendix!</w:t>
      </w:r>
    </w:p>
  </w:comment>
  <w:comment w:id="44" w:author="Katie Aszklar" w:date="2020-12-12T20:00:00Z" w:initials="M">
    <w:p w14:paraId="4D9A63EF" w14:textId="62908B90" w:rsidR="00B7259D" w:rsidRDefault="00B7259D" w:rsidP="00B7259D">
      <w:pPr>
        <w:pStyle w:val="Commentaire"/>
      </w:pPr>
      <w:r>
        <w:rPr>
          <w:rStyle w:val="Marquedecommentaire"/>
        </w:rPr>
        <w:annotationRef/>
      </w:r>
      <w:r>
        <w:t>Hm this does not surprise me</w:t>
      </w:r>
    </w:p>
  </w:comment>
  <w:comment w:id="45" w:author="Katie Aszklar" w:date="2020-12-12T20:06:00Z" w:initials="M">
    <w:p w14:paraId="6A040E86" w14:textId="175FB2C8" w:rsidR="00B7259D" w:rsidRDefault="00B7259D">
      <w:pPr>
        <w:pStyle w:val="Commentaire"/>
      </w:pPr>
      <w:r>
        <w:rPr>
          <w:rStyle w:val="Marquedecommentaire"/>
        </w:rPr>
        <w:annotationRef/>
      </w:r>
      <w:r>
        <w:t xml:space="preserve">Interesting. Wonder if it’s also just that felony crime is pretty infrequent? Also, 2020 stats are gonna be nuts thanks to pandemic. </w:t>
      </w:r>
    </w:p>
  </w:comment>
  <w:comment w:id="46" w:author="Katie Aszklar" w:date="2020-12-12T20:07:00Z" w:initials="M">
    <w:p w14:paraId="4D5A692A" w14:textId="2DC3596D" w:rsidR="00B7259D" w:rsidRDefault="00B7259D">
      <w:pPr>
        <w:pStyle w:val="Commentaire"/>
      </w:pPr>
      <w:r>
        <w:rPr>
          <w:rStyle w:val="Marquedecommentaire"/>
        </w:rPr>
        <w:annotationRef/>
      </w:r>
      <w:r>
        <w:t>Heh I see this makes one of my comments above moot!</w:t>
      </w:r>
    </w:p>
  </w:comment>
  <w:comment w:id="47" w:author="Katie Aszklar" w:date="2020-12-12T20:11:00Z" w:initials="M">
    <w:p w14:paraId="1F7EA89B" w14:textId="2E7CF337" w:rsidR="005B057A" w:rsidRDefault="005B057A">
      <w:pPr>
        <w:pStyle w:val="Commentaire"/>
      </w:pPr>
      <w:r>
        <w:rPr>
          <w:rStyle w:val="Marquedecommentaire"/>
        </w:rPr>
        <w:annotationRef/>
      </w:r>
      <w:r>
        <w:t>Consider using “by”</w:t>
      </w:r>
    </w:p>
  </w:comment>
  <w:comment w:id="49" w:author="Katie Aszklar" w:date="2020-12-12T20:13:00Z" w:initials="M">
    <w:p w14:paraId="0A8B596E" w14:textId="084B7DD1" w:rsidR="005B057A" w:rsidRDefault="005B057A">
      <w:pPr>
        <w:pStyle w:val="Commentaire"/>
      </w:pPr>
      <w:r>
        <w:rPr>
          <w:rStyle w:val="Marquedecommentaire"/>
        </w:rPr>
        <w:annotationRef/>
      </w:r>
      <w:r>
        <w:t>Consider instead, “Vizualizing both Gent and Change in Felony Crime Rate using chloropleth maps was helpful…”</w:t>
      </w:r>
    </w:p>
  </w:comment>
  <w:comment w:id="50" w:author="Katie Aszklar" w:date="2020-12-12T20:14:00Z" w:initials="M">
    <w:p w14:paraId="53265F44" w14:textId="1F23CB84" w:rsidR="005B057A" w:rsidRDefault="005B057A">
      <w:pPr>
        <w:pStyle w:val="Commentaire"/>
      </w:pPr>
      <w:r>
        <w:rPr>
          <w:rStyle w:val="Marquedecommentaire"/>
        </w:rPr>
        <w:annotationRef/>
      </w:r>
      <w:r>
        <w:t>Interesting what’s going on down there in sheepshead bay! Honestly, that neighborhood is known for being full of mobsters!</w:t>
      </w:r>
      <w:r w:rsidR="005A752E">
        <w:t xml:space="preserve"> Coupla years ago they found a guy drowned in the water with cement shoes on :o </w:t>
      </w:r>
      <w:r w:rsidR="00B25FD3">
        <w:t>Maybe this is due to policy, either public or from the “family”</w:t>
      </w:r>
    </w:p>
  </w:comment>
  <w:comment w:id="51" w:author="Katie Aszklar" w:date="2020-12-12T20:16:00Z" w:initials="M">
    <w:p w14:paraId="4F6B99EC" w14:textId="0CA0CD54" w:rsidR="005B057A" w:rsidRDefault="005B057A">
      <w:pPr>
        <w:pStyle w:val="Commentaire"/>
      </w:pPr>
      <w:r>
        <w:rPr>
          <w:rStyle w:val="Marquedecommentaire"/>
        </w:rPr>
        <w:annotationRef/>
      </w:r>
      <w:r>
        <w:t xml:space="preserve">Good choice on the NTA’s rather than census tracts… I’d be curious to see those (on a personal level!) </w:t>
      </w:r>
    </w:p>
  </w:comment>
  <w:comment w:id="52" w:author="Katie Aszklar" w:date="2020-12-12T20:18:00Z" w:initials="M">
    <w:p w14:paraId="130ED7AE" w14:textId="11944D9F" w:rsidR="005B057A" w:rsidRDefault="005B057A">
      <w:pPr>
        <w:pStyle w:val="Commentaire"/>
      </w:pPr>
      <w:r>
        <w:rPr>
          <w:rStyle w:val="Marquedecommentaire"/>
        </w:rPr>
        <w:annotationRef/>
      </w:r>
      <w:r>
        <w:t>interesting</w:t>
      </w:r>
    </w:p>
  </w:comment>
  <w:comment w:id="53" w:author="Katie Aszklar" w:date="2020-12-12T20:20:00Z" w:initials="M">
    <w:p w14:paraId="0303F47B" w14:textId="1B95CDB8" w:rsidR="005A752E" w:rsidRDefault="005A752E">
      <w:pPr>
        <w:pStyle w:val="Commentaire"/>
      </w:pPr>
      <w:r>
        <w:rPr>
          <w:rStyle w:val="Marquedecommentaire"/>
        </w:rPr>
        <w:annotationRef/>
      </w:r>
      <w:r>
        <w:t>This is also coming after seeing the graph below; don’t you think it’s weird that there aren’t any neighborhoods with positive gentrification scores?</w:t>
      </w:r>
    </w:p>
  </w:comment>
  <w:comment w:id="54" w:author="Katie Aszklar" w:date="2020-12-12T20:21:00Z" w:initials="M">
    <w:p w14:paraId="5D01BB0C" w14:textId="50EB8B96" w:rsidR="005A752E" w:rsidRDefault="005A752E">
      <w:pPr>
        <w:pStyle w:val="Commentaire"/>
      </w:pPr>
      <w:r>
        <w:rPr>
          <w:rStyle w:val="Marquedecommentaire"/>
        </w:rPr>
        <w:annotationRef/>
      </w:r>
      <w:r>
        <w:t>Did you test for spatial lag or error</w:t>
      </w:r>
      <w:r w:rsidR="004C41AD">
        <w:t xml:space="preserve"> per anselin tree?</w:t>
      </w:r>
    </w:p>
  </w:comment>
  <w:comment w:id="55" w:author="Katie Aszklar" w:date="2020-12-12T20:22:00Z" w:initials="M">
    <w:p w14:paraId="43FBD51A" w14:textId="77777777" w:rsidR="005A752E" w:rsidRDefault="005A752E">
      <w:pPr>
        <w:pStyle w:val="Commentaire"/>
      </w:pPr>
      <w:r>
        <w:rPr>
          <w:rStyle w:val="Marquedecommentaire"/>
        </w:rPr>
        <w:annotationRef/>
      </w:r>
      <w:r>
        <w:t>Lol me every time. Esp after getting the cross ref’s messed up a couple of times!</w:t>
      </w:r>
    </w:p>
    <w:p w14:paraId="6C6B7BF1" w14:textId="6D21C7D3" w:rsidR="005A752E" w:rsidRDefault="005A752E" w:rsidP="005A752E">
      <w:pPr>
        <w:pStyle w:val="Commentaire"/>
        <w:ind w:firstLine="0"/>
      </w:pPr>
    </w:p>
  </w:comment>
  <w:comment w:id="56" w:author="Katie Aszklar" w:date="2020-12-12T20:30:00Z" w:initials="M">
    <w:p w14:paraId="5B4195F6" w14:textId="552D0A85" w:rsidR="00B25FD3" w:rsidRDefault="00B25FD3">
      <w:pPr>
        <w:pStyle w:val="Commentaire"/>
      </w:pPr>
      <w:r>
        <w:rPr>
          <w:rStyle w:val="Marquedecommentaire"/>
        </w:rPr>
        <w:annotationRef/>
      </w:r>
      <w:r>
        <w:t>As in, lower magnitude? Cause the trend seems to be towards the negative already right?</w:t>
      </w:r>
    </w:p>
  </w:comment>
  <w:comment w:id="57" w:author="Katie Aszklar" w:date="2020-12-12T20:32:00Z" w:initials="M">
    <w:p w14:paraId="3B4359AD" w14:textId="2F8B8FF2" w:rsidR="00B25FD3" w:rsidRDefault="00B25FD3">
      <w:pPr>
        <w:pStyle w:val="Commentaire"/>
      </w:pPr>
      <w:r>
        <w:rPr>
          <w:rStyle w:val="Marquedecommentaire"/>
        </w:rPr>
        <w:annotationRef/>
      </w:r>
      <w:r>
        <w:t xml:space="preserve">Interesting. This area is in danger of being gentrified, now, in 2020, due to development on the water. (and has probably been experiencing gentrification the past couple of years) This surge in re-development was probably announced sometime between 2010-2018. </w:t>
      </w:r>
    </w:p>
  </w:comment>
  <w:comment w:id="58" w:author="Katie Aszklar" w:date="2020-12-12T20:35:00Z" w:initials="M">
    <w:p w14:paraId="181DFC3A" w14:textId="3CA7813E" w:rsidR="00B25FD3" w:rsidRDefault="00B25FD3">
      <w:pPr>
        <w:pStyle w:val="Commentaire"/>
      </w:pPr>
      <w:r>
        <w:rPr>
          <w:rStyle w:val="Marquedecommentaire"/>
        </w:rPr>
        <w:annotationRef/>
      </w:r>
      <w:r>
        <w:t xml:space="preserve">It would be really interesting to see neighborhood names on the graph above </w:t>
      </w:r>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62C"/>
          </mc:Choice>
          <mc:Fallback>
            <w:t>😬</w:t>
          </mc:Fallback>
        </mc:AlternateContent>
      </w:r>
    </w:p>
  </w:comment>
  <w:comment w:id="59" w:author="Katie Aszklar" w:date="2020-12-12T20:38:00Z" w:initials="M">
    <w:p w14:paraId="0116009E" w14:textId="312F6FEE" w:rsidR="00B25FD3" w:rsidRDefault="00B25FD3">
      <w:pPr>
        <w:pStyle w:val="Commentaire"/>
      </w:pPr>
      <w:r>
        <w:rPr>
          <w:rStyle w:val="Marquedecommentaire"/>
        </w:rPr>
        <w:annotationRef/>
      </w:r>
      <w:r>
        <w:t>Hm I wonder why. I think traditionally these neighborhoods had a lot of manufacturing and dock work. “gritty” While interior neighborhoods (and those in the south, near coney island), have always been residential.</w:t>
      </w:r>
    </w:p>
  </w:comment>
  <w:comment w:id="62" w:author="Katie Aszklar" w:date="2020-12-12T20:40:00Z" w:initials="M">
    <w:p w14:paraId="477226E8" w14:textId="609A12B1" w:rsidR="004C41AD" w:rsidRDefault="004C41AD">
      <w:pPr>
        <w:pStyle w:val="Commentaire"/>
      </w:pPr>
      <w:r>
        <w:rPr>
          <w:rStyle w:val="Marquedecommentaire"/>
        </w:rPr>
        <w:annotationRef/>
      </w:r>
      <w:r>
        <w:t>Interesting. I’m much more inclined to think that they influence each other</w:t>
      </w:r>
    </w:p>
  </w:comment>
  <w:comment w:id="63" w:author="Katie Aszklar" w:date="2020-12-12T20:44:00Z" w:initials="M">
    <w:p w14:paraId="7756E709" w14:textId="315C9118" w:rsidR="004C41AD" w:rsidRDefault="004C41AD">
      <w:pPr>
        <w:pStyle w:val="Commentaire"/>
      </w:pPr>
      <w:r>
        <w:rPr>
          <w:rStyle w:val="Marquedecommentaire"/>
        </w:rPr>
        <w:annotationRef/>
      </w:r>
      <w:r>
        <w:t xml:space="preserve">Consider instead using “smaller?” This is not the first time in reading your paper that I’ve had to stop and thinking about what you mean when referring to this variable. Gotta be careful cause sign and magnitude. </w:t>
      </w:r>
    </w:p>
  </w:comment>
  <w:comment w:id="64" w:author="Katie Aszklar" w:date="2020-12-12T20:46:00Z" w:initials="M">
    <w:p w14:paraId="47370E06" w14:textId="318BAE47" w:rsidR="004C41AD" w:rsidRDefault="004C41AD">
      <w:pPr>
        <w:pStyle w:val="Commentaire"/>
      </w:pPr>
      <w:r>
        <w:rPr>
          <w:rStyle w:val="Marquedecommentaire"/>
        </w:rPr>
        <w:annotationRef/>
      </w:r>
      <w:r>
        <w:t>Consider using “greater?”</w:t>
      </w:r>
    </w:p>
  </w:comment>
  <w:comment w:id="65" w:author="Katie Aszklar" w:date="2020-12-12T20:46:00Z" w:initials="M">
    <w:p w14:paraId="56A99C8E" w14:textId="76B261F2" w:rsidR="004C41AD" w:rsidRDefault="004C41AD">
      <w:pPr>
        <w:pStyle w:val="Commentaire"/>
      </w:pPr>
      <w:r>
        <w:rPr>
          <w:rStyle w:val="Marquedecommentaire"/>
        </w:rPr>
        <w:annotationRef/>
      </w:r>
      <w:r>
        <w:t>Hm interesting</w:t>
      </w:r>
    </w:p>
  </w:comment>
  <w:comment w:id="66" w:author="Katie Aszklar" w:date="2020-12-12T20:47:00Z" w:initials="M">
    <w:p w14:paraId="3464852A" w14:textId="3D743ACA" w:rsidR="004C41AD" w:rsidRDefault="004C41AD">
      <w:pPr>
        <w:pStyle w:val="Commentaire"/>
      </w:pPr>
      <w:r>
        <w:rPr>
          <w:rStyle w:val="Marquedecommentaire"/>
        </w:rPr>
        <w:annotationRef/>
      </w:r>
      <w:r>
        <w:t>Consider, “Could lead to a decrease in,” or maybe, “could lead to a greater decrease”</w:t>
      </w:r>
    </w:p>
  </w:comment>
  <w:comment w:id="67" w:author="Katie Aszklar" w:date="2020-12-12T20:48:00Z" w:initials="M">
    <w:p w14:paraId="2F002E73" w14:textId="7BA5B73C" w:rsidR="004C41AD" w:rsidRDefault="004C41AD">
      <w:pPr>
        <w:pStyle w:val="Commentaire"/>
      </w:pPr>
      <w:r>
        <w:rPr>
          <w:rStyle w:val="Marquedecommentaire"/>
        </w:rPr>
        <w:annotationRef/>
      </w:r>
      <w:r>
        <w:t>Sigh</w:t>
      </w:r>
    </w:p>
  </w:comment>
  <w:comment w:id="68" w:author="Katie Aszklar" w:date="2020-12-12T20:48:00Z" w:initials="M">
    <w:p w14:paraId="1F736119" w14:textId="49D1CA9B" w:rsidR="004C41AD" w:rsidRDefault="004C41AD">
      <w:pPr>
        <w:pStyle w:val="Commentaire"/>
      </w:pPr>
      <w:r>
        <w:rPr>
          <w:rStyle w:val="Marquedecommentaire"/>
        </w:rPr>
        <w:annotationRef/>
      </w:r>
      <w:r>
        <w:t>You already knew! And yeah, I think sometimes research has gotta include the NEWS! Maybe around the space where I left my last comment, you could say,  “additional considerations discussed in section xyz?”</w:t>
      </w:r>
      <w:r w:rsidR="00F729FD">
        <w:t xml:space="preserve"> ALSO, I think it should be easy to find research connecting zoning types (ie, manufacturing warehouses) to gentrification.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400741C" w15:done="0"/>
  <w15:commentEx w15:paraId="590BA74D" w15:done="0"/>
  <w15:commentEx w15:paraId="7B266048" w15:done="0"/>
  <w15:commentEx w15:paraId="32514406" w15:done="0"/>
  <w15:commentEx w15:paraId="76C2B4F9" w15:done="0"/>
  <w15:commentEx w15:paraId="750D4937" w15:done="0"/>
  <w15:commentEx w15:paraId="4946A52A" w15:done="0"/>
  <w15:commentEx w15:paraId="40C9ABE9" w15:done="0"/>
  <w15:commentEx w15:paraId="4A7B39D5" w15:done="0"/>
  <w15:commentEx w15:paraId="396DEFFA" w15:done="0"/>
  <w15:commentEx w15:paraId="71A80CBF" w15:done="0"/>
  <w15:commentEx w15:paraId="3D30F547" w15:done="0"/>
  <w15:commentEx w15:paraId="320B9E64" w15:done="0"/>
  <w15:commentEx w15:paraId="65AAEDF5" w15:done="0"/>
  <w15:commentEx w15:paraId="3A034D4D" w15:done="0"/>
  <w15:commentEx w15:paraId="6B44D09A" w15:done="0"/>
  <w15:commentEx w15:paraId="5B999472" w15:done="0"/>
  <w15:commentEx w15:paraId="0B6709B6" w15:done="0"/>
  <w15:commentEx w15:paraId="2E881457" w15:done="0"/>
  <w15:commentEx w15:paraId="5A7653E3" w15:done="0"/>
  <w15:commentEx w15:paraId="19B337F0" w15:done="0"/>
  <w15:commentEx w15:paraId="506DD878" w15:done="0"/>
  <w15:commentEx w15:paraId="4180C917" w15:done="0"/>
  <w15:commentEx w15:paraId="10CF8ACF" w15:done="0"/>
  <w15:commentEx w15:paraId="4D9A63EF" w15:done="0"/>
  <w15:commentEx w15:paraId="6A040E86" w15:done="0"/>
  <w15:commentEx w15:paraId="4D5A692A" w15:done="0"/>
  <w15:commentEx w15:paraId="1F7EA89B" w15:done="0"/>
  <w15:commentEx w15:paraId="0A8B596E" w15:done="0"/>
  <w15:commentEx w15:paraId="53265F44" w15:done="0"/>
  <w15:commentEx w15:paraId="4F6B99EC" w15:done="0"/>
  <w15:commentEx w15:paraId="130ED7AE" w15:done="0"/>
  <w15:commentEx w15:paraId="0303F47B" w15:done="0"/>
  <w15:commentEx w15:paraId="5D01BB0C" w15:done="0"/>
  <w15:commentEx w15:paraId="6C6B7BF1" w15:done="0"/>
  <w15:commentEx w15:paraId="5B4195F6" w15:done="0"/>
  <w15:commentEx w15:paraId="3B4359AD" w15:done="0"/>
  <w15:commentEx w15:paraId="181DFC3A" w15:done="0"/>
  <w15:commentEx w15:paraId="0116009E" w15:done="0"/>
  <w15:commentEx w15:paraId="477226E8" w15:done="0"/>
  <w15:commentEx w15:paraId="7756E709" w15:done="0"/>
  <w15:commentEx w15:paraId="47370E06" w15:done="0"/>
  <w15:commentEx w15:paraId="56A99C8E" w15:done="0"/>
  <w15:commentEx w15:paraId="3464852A" w15:done="0"/>
  <w15:commentEx w15:paraId="2F002E73" w15:done="0"/>
  <w15:commentEx w15:paraId="1F7361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CE0AE" w16cex:dateUtc="2020-12-10T23:00:00Z"/>
  <w16cex:commentExtensible w16cex:durableId="237CE09F" w16cex:dateUtc="2020-12-10T22:59:00Z"/>
  <w16cex:commentExtensible w16cex:durableId="237CF504" w16cex:dateUtc="2020-12-11T00:27:00Z"/>
  <w16cex:commentExtensible w16cex:durableId="237CF5AE" w16cex:dateUtc="2020-12-11T00:29:00Z"/>
  <w16cex:commentExtensible w16cex:durableId="237CF60D" w16cex:dateUtc="2020-12-11T00:31:00Z"/>
  <w16cex:commentExtensible w16cex:durableId="237CF6AA" w16cex:dateUtc="2020-12-11T00:34:00Z"/>
  <w16cex:commentExtensible w16cex:durableId="237CF6C8" w16cex:dateUtc="2020-12-11T00:34:00Z"/>
  <w16cex:commentExtensible w16cex:durableId="237CF74E" w16cex:dateUtc="2020-12-11T00:36:00Z"/>
  <w16cex:commentExtensible w16cex:durableId="237CF7CE" w16cex:dateUtc="2020-12-11T00:38:00Z"/>
  <w16cex:commentExtensible w16cex:durableId="237CF7EC" w16cex:dateUtc="2020-12-11T00:39:00Z"/>
  <w16cex:commentExtensible w16cex:durableId="237CF824" w16cex:dateUtc="2020-12-11T00:40:00Z"/>
  <w16cex:commentExtensible w16cex:durableId="237CF84D" w16cex:dateUtc="2020-12-11T00:41:00Z"/>
  <w16cex:commentExtensible w16cex:durableId="237CF877" w16cex:dateUtc="2020-12-11T00:41:00Z"/>
  <w16cex:commentExtensible w16cex:durableId="237CF89B" w16cex:dateUtc="2020-12-11T00:42:00Z"/>
  <w16cex:commentExtensible w16cex:durableId="237CF8BE" w16cex:dateUtc="2020-12-11T00:42:00Z"/>
  <w16cex:commentExtensible w16cex:durableId="237CFB1A" w16cex:dateUtc="2020-12-11T00:52:00Z"/>
  <w16cex:commentExtensible w16cex:durableId="237CFBC7" w16cex:dateUtc="2020-12-11T00:55:00Z"/>
  <w16cex:commentExtensible w16cex:durableId="237CFF36" w16cex:dateUtc="2020-12-11T01:10:00Z"/>
  <w16cex:commentExtensible w16cex:durableId="237D000B" w16cex:dateUtc="2020-12-11T01:14:00Z"/>
  <w16cex:commentExtensible w16cex:durableId="237D00CB" w16cex:dateUtc="2020-12-11T01:17:00Z"/>
  <w16cex:commentExtensible w16cex:durableId="237D0116" w16cex:dateUtc="2020-12-11T01:18:00Z"/>
  <w16cex:commentExtensible w16cex:durableId="237FA214" w16cex:dateUtc="2020-12-13T01:09:00Z"/>
  <w16cex:commentExtensible w16cex:durableId="237D06C0" w16cex:dateUtc="2020-12-11T01:42:00Z"/>
  <w16cex:commentExtensible w16cex:durableId="237F9FB4" w16cex:dateUtc="2020-12-13T00:59:00Z"/>
  <w16cex:commentExtensible w16cex:durableId="237F9FD7" w16cex:dateUtc="2020-12-13T01:00:00Z"/>
  <w16cex:commentExtensible w16cex:durableId="237FA129" w16cex:dateUtc="2020-12-13T01:06:00Z"/>
  <w16cex:commentExtensible w16cex:durableId="237FA17E" w16cex:dateUtc="2020-12-13T01:07:00Z"/>
  <w16cex:commentExtensible w16cex:durableId="237FA270" w16cex:dateUtc="2020-12-13T01:11:00Z"/>
  <w16cex:commentExtensible w16cex:durableId="237FA2D4" w16cex:dateUtc="2020-12-13T01:13:00Z"/>
  <w16cex:commentExtensible w16cex:durableId="237FA329" w16cex:dateUtc="2020-12-13T01:14:00Z"/>
  <w16cex:commentExtensible w16cex:durableId="237FA39E" w16cex:dateUtc="2020-12-13T01:16:00Z"/>
  <w16cex:commentExtensible w16cex:durableId="237FA416" w16cex:dateUtc="2020-12-13T01:18:00Z"/>
  <w16cex:commentExtensible w16cex:durableId="237FA495" w16cex:dateUtc="2020-12-13T01:20:00Z"/>
  <w16cex:commentExtensible w16cex:durableId="237FA4CD" w16cex:dateUtc="2020-12-13T01:21:00Z"/>
  <w16cex:commentExtensible w16cex:durableId="237FA523" w16cex:dateUtc="2020-12-13T01:22:00Z"/>
  <w16cex:commentExtensible w16cex:durableId="237FA6E2" w16cex:dateUtc="2020-12-13T01:30:00Z"/>
  <w16cex:commentExtensible w16cex:durableId="237FA774" w16cex:dateUtc="2020-12-13T01:32:00Z"/>
  <w16cex:commentExtensible w16cex:durableId="237FA82B" w16cex:dateUtc="2020-12-13T01:35:00Z"/>
  <w16cex:commentExtensible w16cex:durableId="237FA8C9" w16cex:dateUtc="2020-12-13T01:38:00Z"/>
  <w16cex:commentExtensible w16cex:durableId="237FA944" w16cex:dateUtc="2020-12-13T01:40:00Z"/>
  <w16cex:commentExtensible w16cex:durableId="237FAA18" w16cex:dateUtc="2020-12-13T01:44:00Z"/>
  <w16cex:commentExtensible w16cex:durableId="237FAA97" w16cex:dateUtc="2020-12-13T01:46:00Z"/>
  <w16cex:commentExtensible w16cex:durableId="237FAAAC" w16cex:dateUtc="2020-12-13T01:46:00Z"/>
  <w16cex:commentExtensible w16cex:durableId="237FAACE" w16cex:dateUtc="2020-12-13T01:47:00Z"/>
  <w16cex:commentExtensible w16cex:durableId="237FAB2A" w16cex:dateUtc="2020-12-13T01:48:00Z"/>
  <w16cex:commentExtensible w16cex:durableId="237FAB33" w16cex:dateUtc="2020-12-13T01: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400741C" w16cid:durableId="237CE0AE"/>
  <w16cid:commentId w16cid:paraId="590BA74D" w16cid:durableId="237CE09F"/>
  <w16cid:commentId w16cid:paraId="7B266048" w16cid:durableId="237CF504"/>
  <w16cid:commentId w16cid:paraId="32514406" w16cid:durableId="237CF5AE"/>
  <w16cid:commentId w16cid:paraId="76C2B4F9" w16cid:durableId="237CF60D"/>
  <w16cid:commentId w16cid:paraId="750D4937" w16cid:durableId="237CF6AA"/>
  <w16cid:commentId w16cid:paraId="4946A52A" w16cid:durableId="237CF6C8"/>
  <w16cid:commentId w16cid:paraId="40C9ABE9" w16cid:durableId="237CF74E"/>
  <w16cid:commentId w16cid:paraId="4A7B39D5" w16cid:durableId="237CF7CE"/>
  <w16cid:commentId w16cid:paraId="396DEFFA" w16cid:durableId="237CF7EC"/>
  <w16cid:commentId w16cid:paraId="71A80CBF" w16cid:durableId="237CF824"/>
  <w16cid:commentId w16cid:paraId="3D30F547" w16cid:durableId="237CF84D"/>
  <w16cid:commentId w16cid:paraId="320B9E64" w16cid:durableId="237CF877"/>
  <w16cid:commentId w16cid:paraId="65AAEDF5" w16cid:durableId="237CF89B"/>
  <w16cid:commentId w16cid:paraId="3A034D4D" w16cid:durableId="237CF8BE"/>
  <w16cid:commentId w16cid:paraId="6B44D09A" w16cid:durableId="237CFB1A"/>
  <w16cid:commentId w16cid:paraId="5B999472" w16cid:durableId="237CFBC7"/>
  <w16cid:commentId w16cid:paraId="0B6709B6" w16cid:durableId="237CFF36"/>
  <w16cid:commentId w16cid:paraId="2E881457" w16cid:durableId="237D000B"/>
  <w16cid:commentId w16cid:paraId="5A7653E3" w16cid:durableId="237D00CB"/>
  <w16cid:commentId w16cid:paraId="19B337F0" w16cid:durableId="237D0116"/>
  <w16cid:commentId w16cid:paraId="506DD878" w16cid:durableId="237FA214"/>
  <w16cid:commentId w16cid:paraId="4180C917" w16cid:durableId="237D06C0"/>
  <w16cid:commentId w16cid:paraId="10CF8ACF" w16cid:durableId="237F9FB4"/>
  <w16cid:commentId w16cid:paraId="4D9A63EF" w16cid:durableId="237F9FD7"/>
  <w16cid:commentId w16cid:paraId="6A040E86" w16cid:durableId="237FA129"/>
  <w16cid:commentId w16cid:paraId="4D5A692A" w16cid:durableId="237FA17E"/>
  <w16cid:commentId w16cid:paraId="1F7EA89B" w16cid:durableId="237FA270"/>
  <w16cid:commentId w16cid:paraId="0A8B596E" w16cid:durableId="237FA2D4"/>
  <w16cid:commentId w16cid:paraId="53265F44" w16cid:durableId="237FA329"/>
  <w16cid:commentId w16cid:paraId="4F6B99EC" w16cid:durableId="237FA39E"/>
  <w16cid:commentId w16cid:paraId="130ED7AE" w16cid:durableId="237FA416"/>
  <w16cid:commentId w16cid:paraId="0303F47B" w16cid:durableId="237FA495"/>
  <w16cid:commentId w16cid:paraId="5D01BB0C" w16cid:durableId="237FA4CD"/>
  <w16cid:commentId w16cid:paraId="6C6B7BF1" w16cid:durableId="237FA523"/>
  <w16cid:commentId w16cid:paraId="5B4195F6" w16cid:durableId="237FA6E2"/>
  <w16cid:commentId w16cid:paraId="3B4359AD" w16cid:durableId="237FA774"/>
  <w16cid:commentId w16cid:paraId="181DFC3A" w16cid:durableId="237FA82B"/>
  <w16cid:commentId w16cid:paraId="0116009E" w16cid:durableId="237FA8C9"/>
  <w16cid:commentId w16cid:paraId="477226E8" w16cid:durableId="237FA944"/>
  <w16cid:commentId w16cid:paraId="7756E709" w16cid:durableId="237FAA18"/>
  <w16cid:commentId w16cid:paraId="47370E06" w16cid:durableId="237FAA97"/>
  <w16cid:commentId w16cid:paraId="56A99C8E" w16cid:durableId="237FAAAC"/>
  <w16cid:commentId w16cid:paraId="3464852A" w16cid:durableId="237FAACE"/>
  <w16cid:commentId w16cid:paraId="2F002E73" w16cid:durableId="237FAB2A"/>
  <w16cid:commentId w16cid:paraId="1F736119" w16cid:durableId="237FAB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37E86C" w14:textId="77777777" w:rsidR="00476C1F" w:rsidRDefault="00476C1F" w:rsidP="0014582B">
      <w:r>
        <w:separator/>
      </w:r>
    </w:p>
  </w:endnote>
  <w:endnote w:type="continuationSeparator" w:id="0">
    <w:p w14:paraId="1195CBD3" w14:textId="77777777" w:rsidR="00476C1F" w:rsidRDefault="00476C1F" w:rsidP="001458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ontserrat SemiBold">
    <w:panose1 w:val="00000700000000000000"/>
    <w:charset w:val="00"/>
    <w:family w:val="modern"/>
    <w:notTrueType/>
    <w:pitch w:val="variable"/>
    <w:sig w:usb0="20000007" w:usb1="00000001" w:usb2="00000000" w:usb3="00000000" w:csb0="00000193" w:csb1="00000000"/>
  </w:font>
  <w:font w:name="Montserrat">
    <w:panose1 w:val="02000505000000020004"/>
    <w:charset w:val="00"/>
    <w:family w:val="auto"/>
    <w:pitch w:val="variable"/>
    <w:sig w:usb0="20000007" w:usb1="00000001" w:usb2="00000000" w:usb3="00000000" w:csb0="00000193" w:csb1="00000000"/>
  </w:font>
  <w:font w:name="Ailerons">
    <w:panose1 w:val="00000500000000000000"/>
    <w:charset w:val="00"/>
    <w:family w:val="moder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ple Color Emoji">
    <w:altName w:val="Calibri"/>
    <w:charset w:val="00"/>
    <w:family w:val="auto"/>
    <w:pitch w:val="variable"/>
    <w:sig w:usb0="00000003" w:usb1="18000000" w:usb2="14000000" w:usb3="00000000" w:csb0="00000001" w:csb1="00000000"/>
  </w:font>
  <w:font w:name="Bariol Regular">
    <w:panose1 w:val="02000506040000020003"/>
    <w:charset w:val="00"/>
    <w:family w:val="modern"/>
    <w:notTrueType/>
    <w:pitch w:val="variable"/>
    <w:sig w:usb0="8000002F" w:usb1="4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D838DB" w14:textId="77777777" w:rsidR="00011056" w:rsidRDefault="0001105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2864624"/>
      <w:docPartObj>
        <w:docPartGallery w:val="Page Numbers (Bottom of Page)"/>
        <w:docPartUnique/>
      </w:docPartObj>
    </w:sdtPr>
    <w:sdtEndPr>
      <w:rPr>
        <w:rFonts w:ascii="Montserrat" w:hAnsi="Montserrat"/>
      </w:rPr>
    </w:sdtEndPr>
    <w:sdtContent>
      <w:p w14:paraId="704B9DA4" w14:textId="28EE043E" w:rsidR="00011056" w:rsidRPr="00971CA6" w:rsidRDefault="00011056" w:rsidP="00971CA6">
        <w:pPr>
          <w:pStyle w:val="Sansinterligne"/>
          <w:jc w:val="right"/>
          <w:rPr>
            <w:rFonts w:ascii="Montserrat" w:hAnsi="Montserrat"/>
          </w:rPr>
        </w:pPr>
        <w:r w:rsidRPr="00971CA6">
          <w:rPr>
            <w:rFonts w:ascii="Montserrat" w:hAnsi="Montserrat"/>
          </w:rPr>
          <w:fldChar w:fldCharType="begin"/>
        </w:r>
        <w:r w:rsidRPr="00971CA6">
          <w:rPr>
            <w:rFonts w:ascii="Montserrat" w:hAnsi="Montserrat"/>
          </w:rPr>
          <w:instrText>PAGE   \* MERGEFORMAT</w:instrText>
        </w:r>
        <w:r w:rsidRPr="00971CA6">
          <w:rPr>
            <w:rFonts w:ascii="Montserrat" w:hAnsi="Montserrat"/>
          </w:rPr>
          <w:fldChar w:fldCharType="separate"/>
        </w:r>
        <w:r w:rsidRPr="00971CA6">
          <w:rPr>
            <w:rFonts w:ascii="Montserrat" w:hAnsi="Montserrat"/>
          </w:rPr>
          <w:t>2</w:t>
        </w:r>
        <w:r w:rsidRPr="00971CA6">
          <w:rPr>
            <w:rFonts w:ascii="Montserrat" w:hAnsi="Montserrat"/>
          </w:rPr>
          <w:fldChar w:fldCharType="end"/>
        </w:r>
      </w:p>
    </w:sdtContent>
  </w:sdt>
  <w:p w14:paraId="34814F6B" w14:textId="77777777" w:rsidR="00011056" w:rsidRDefault="00011056" w:rsidP="0014582B">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FA097F" w14:textId="77777777" w:rsidR="00011056" w:rsidRDefault="0001105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6F06DD" w14:textId="77777777" w:rsidR="00476C1F" w:rsidRDefault="00476C1F" w:rsidP="0014582B">
      <w:r>
        <w:separator/>
      </w:r>
    </w:p>
  </w:footnote>
  <w:footnote w:type="continuationSeparator" w:id="0">
    <w:p w14:paraId="1FF7A23F" w14:textId="77777777" w:rsidR="00476C1F" w:rsidRDefault="00476C1F" w:rsidP="0014582B">
      <w:r>
        <w:continuationSeparator/>
      </w:r>
    </w:p>
  </w:footnote>
  <w:footnote w:id="1">
    <w:p w14:paraId="3EF69D77" w14:textId="5701A4F6" w:rsidR="00011056" w:rsidRDefault="00011056">
      <w:pPr>
        <w:pStyle w:val="Notedebasdepage"/>
      </w:pPr>
      <w:r>
        <w:rPr>
          <w:rStyle w:val="Appelnotedebasdep"/>
        </w:rPr>
        <w:footnoteRef/>
      </w:r>
      <w:r>
        <w:t xml:space="preserve"> </w:t>
      </w:r>
      <w:hyperlink r:id="rId1" w:history="1">
        <w:r>
          <w:rPr>
            <w:rStyle w:val="Lienhypertexte"/>
            <w:rFonts w:ascii="Bariol Regular" w:hAnsi="Bariol Regular"/>
            <w:sz w:val="22"/>
            <w:szCs w:val="22"/>
          </w:rPr>
          <w:t>https://www1.nyc.gov/site/nypd/services/victim-services/glossary.page</w:t>
        </w:r>
      </w:hyperlink>
    </w:p>
  </w:footnote>
  <w:footnote w:id="2">
    <w:p w14:paraId="3DE12F94" w14:textId="04024AA4" w:rsidR="00011056" w:rsidRDefault="00011056">
      <w:pPr>
        <w:pStyle w:val="Notedebasdepage"/>
      </w:pPr>
      <w:r>
        <w:rPr>
          <w:rStyle w:val="Appelnotedebasdep"/>
        </w:rPr>
        <w:footnoteRef/>
      </w:r>
      <w:r>
        <w:t xml:space="preserve"> Full statistical results from R would be included in the Appendix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C8A87" w14:textId="77777777" w:rsidR="00011056" w:rsidRDefault="0001105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0D13D7" w14:textId="77777777" w:rsidR="00011056" w:rsidRDefault="00011056">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5CD251" w14:textId="77777777" w:rsidR="00011056" w:rsidRDefault="0001105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8F7E5E88"/>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C252191"/>
    <w:multiLevelType w:val="hybridMultilevel"/>
    <w:tmpl w:val="C3AC0E4C"/>
    <w:lvl w:ilvl="0" w:tplc="280A0005">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E743791"/>
    <w:multiLevelType w:val="multilevel"/>
    <w:tmpl w:val="DE10876A"/>
    <w:lvl w:ilvl="0">
      <w:start w:val="3"/>
      <w:numFmt w:val="decimal"/>
      <w:lvlText w:val="%1."/>
      <w:lvlJc w:val="left"/>
      <w:pPr>
        <w:ind w:left="495" w:hanging="495"/>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 w15:restartNumberingAfterBreak="0">
    <w:nsid w:val="0F1E2547"/>
    <w:multiLevelType w:val="multilevel"/>
    <w:tmpl w:val="BEFA23BA"/>
    <w:lvl w:ilvl="0">
      <w:start w:val="3"/>
      <w:numFmt w:val="decimal"/>
      <w:lvlText w:val="%1."/>
      <w:lvlJc w:val="left"/>
      <w:pPr>
        <w:ind w:left="488" w:hanging="48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4" w15:restartNumberingAfterBreak="0">
    <w:nsid w:val="14221C68"/>
    <w:multiLevelType w:val="hybridMultilevel"/>
    <w:tmpl w:val="045216C8"/>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44A1977"/>
    <w:multiLevelType w:val="hybridMultilevel"/>
    <w:tmpl w:val="5094915A"/>
    <w:lvl w:ilvl="0" w:tplc="280A000F">
      <w:start w:val="1"/>
      <w:numFmt w:val="decimal"/>
      <w:lvlText w:val="%1."/>
      <w:lvlJc w:val="left"/>
      <w:pPr>
        <w:ind w:left="240" w:hanging="360"/>
      </w:pPr>
    </w:lvl>
    <w:lvl w:ilvl="1" w:tplc="280A0019" w:tentative="1">
      <w:start w:val="1"/>
      <w:numFmt w:val="lowerLetter"/>
      <w:lvlText w:val="%2."/>
      <w:lvlJc w:val="left"/>
      <w:pPr>
        <w:ind w:left="960" w:hanging="360"/>
      </w:pPr>
    </w:lvl>
    <w:lvl w:ilvl="2" w:tplc="280A001B" w:tentative="1">
      <w:start w:val="1"/>
      <w:numFmt w:val="lowerRoman"/>
      <w:lvlText w:val="%3."/>
      <w:lvlJc w:val="right"/>
      <w:pPr>
        <w:ind w:left="1680" w:hanging="180"/>
      </w:pPr>
    </w:lvl>
    <w:lvl w:ilvl="3" w:tplc="280A000F" w:tentative="1">
      <w:start w:val="1"/>
      <w:numFmt w:val="decimal"/>
      <w:lvlText w:val="%4."/>
      <w:lvlJc w:val="left"/>
      <w:pPr>
        <w:ind w:left="2400" w:hanging="360"/>
      </w:pPr>
    </w:lvl>
    <w:lvl w:ilvl="4" w:tplc="280A0019" w:tentative="1">
      <w:start w:val="1"/>
      <w:numFmt w:val="lowerLetter"/>
      <w:lvlText w:val="%5."/>
      <w:lvlJc w:val="left"/>
      <w:pPr>
        <w:ind w:left="3120" w:hanging="360"/>
      </w:pPr>
    </w:lvl>
    <w:lvl w:ilvl="5" w:tplc="280A001B" w:tentative="1">
      <w:start w:val="1"/>
      <w:numFmt w:val="lowerRoman"/>
      <w:lvlText w:val="%6."/>
      <w:lvlJc w:val="right"/>
      <w:pPr>
        <w:ind w:left="3840" w:hanging="180"/>
      </w:pPr>
    </w:lvl>
    <w:lvl w:ilvl="6" w:tplc="280A000F" w:tentative="1">
      <w:start w:val="1"/>
      <w:numFmt w:val="decimal"/>
      <w:lvlText w:val="%7."/>
      <w:lvlJc w:val="left"/>
      <w:pPr>
        <w:ind w:left="4560" w:hanging="360"/>
      </w:pPr>
    </w:lvl>
    <w:lvl w:ilvl="7" w:tplc="280A0019" w:tentative="1">
      <w:start w:val="1"/>
      <w:numFmt w:val="lowerLetter"/>
      <w:lvlText w:val="%8."/>
      <w:lvlJc w:val="left"/>
      <w:pPr>
        <w:ind w:left="5280" w:hanging="360"/>
      </w:pPr>
    </w:lvl>
    <w:lvl w:ilvl="8" w:tplc="280A001B" w:tentative="1">
      <w:start w:val="1"/>
      <w:numFmt w:val="lowerRoman"/>
      <w:lvlText w:val="%9."/>
      <w:lvlJc w:val="right"/>
      <w:pPr>
        <w:ind w:left="6000" w:hanging="180"/>
      </w:pPr>
    </w:lvl>
  </w:abstractNum>
  <w:abstractNum w:abstractNumId="6" w15:restartNumberingAfterBreak="0">
    <w:nsid w:val="180E086E"/>
    <w:multiLevelType w:val="multilevel"/>
    <w:tmpl w:val="3B6C155C"/>
    <w:lvl w:ilvl="0">
      <w:start w:val="3"/>
      <w:numFmt w:val="decimal"/>
      <w:lvlText w:val="%1."/>
      <w:lvlJc w:val="left"/>
      <w:pPr>
        <w:ind w:left="488" w:hanging="488"/>
      </w:pPr>
      <w:rPr>
        <w:rFonts w:hint="default"/>
      </w:rPr>
    </w:lvl>
    <w:lvl w:ilvl="1">
      <w:start w:val="1"/>
      <w:numFmt w:val="decimal"/>
      <w:lvlText w:val="%1.%2."/>
      <w:lvlJc w:val="left"/>
      <w:pPr>
        <w:ind w:left="1208" w:hanging="720"/>
      </w:pPr>
      <w:rPr>
        <w:rFonts w:hint="default"/>
      </w:rPr>
    </w:lvl>
    <w:lvl w:ilvl="2">
      <w:start w:val="1"/>
      <w:numFmt w:val="decimal"/>
      <w:lvlText w:val="%1.%2.%3."/>
      <w:lvlJc w:val="left"/>
      <w:pPr>
        <w:ind w:left="2056" w:hanging="1080"/>
      </w:pPr>
      <w:rPr>
        <w:rFonts w:hint="default"/>
      </w:rPr>
    </w:lvl>
    <w:lvl w:ilvl="3">
      <w:start w:val="1"/>
      <w:numFmt w:val="decimal"/>
      <w:lvlText w:val="%1.%2.%3.%4."/>
      <w:lvlJc w:val="left"/>
      <w:pPr>
        <w:ind w:left="2904" w:hanging="1440"/>
      </w:pPr>
      <w:rPr>
        <w:rFonts w:hint="default"/>
      </w:rPr>
    </w:lvl>
    <w:lvl w:ilvl="4">
      <w:start w:val="1"/>
      <w:numFmt w:val="decimal"/>
      <w:lvlText w:val="%1.%2.%3.%4.%5."/>
      <w:lvlJc w:val="left"/>
      <w:pPr>
        <w:ind w:left="3752" w:hanging="1800"/>
      </w:pPr>
      <w:rPr>
        <w:rFonts w:hint="default"/>
      </w:rPr>
    </w:lvl>
    <w:lvl w:ilvl="5">
      <w:start w:val="1"/>
      <w:numFmt w:val="decimal"/>
      <w:lvlText w:val="%1.%2.%3.%4.%5.%6."/>
      <w:lvlJc w:val="left"/>
      <w:pPr>
        <w:ind w:left="4600" w:hanging="2160"/>
      </w:pPr>
      <w:rPr>
        <w:rFonts w:hint="default"/>
      </w:rPr>
    </w:lvl>
    <w:lvl w:ilvl="6">
      <w:start w:val="1"/>
      <w:numFmt w:val="decimal"/>
      <w:lvlText w:val="%1.%2.%3.%4.%5.%6.%7."/>
      <w:lvlJc w:val="left"/>
      <w:pPr>
        <w:ind w:left="5448" w:hanging="2520"/>
      </w:pPr>
      <w:rPr>
        <w:rFonts w:hint="default"/>
      </w:rPr>
    </w:lvl>
    <w:lvl w:ilvl="7">
      <w:start w:val="1"/>
      <w:numFmt w:val="decimal"/>
      <w:lvlText w:val="%1.%2.%3.%4.%5.%6.%7.%8."/>
      <w:lvlJc w:val="left"/>
      <w:pPr>
        <w:ind w:left="6296" w:hanging="2880"/>
      </w:pPr>
      <w:rPr>
        <w:rFonts w:hint="default"/>
      </w:rPr>
    </w:lvl>
    <w:lvl w:ilvl="8">
      <w:start w:val="1"/>
      <w:numFmt w:val="decimal"/>
      <w:lvlText w:val="%1.%2.%3.%4.%5.%6.%7.%8.%9."/>
      <w:lvlJc w:val="left"/>
      <w:pPr>
        <w:ind w:left="7144" w:hanging="3240"/>
      </w:pPr>
      <w:rPr>
        <w:rFonts w:hint="default"/>
      </w:rPr>
    </w:lvl>
  </w:abstractNum>
  <w:abstractNum w:abstractNumId="7" w15:restartNumberingAfterBreak="0">
    <w:nsid w:val="1B2F1460"/>
    <w:multiLevelType w:val="hybridMultilevel"/>
    <w:tmpl w:val="9A124614"/>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221710DD"/>
    <w:multiLevelType w:val="multilevel"/>
    <w:tmpl w:val="3558DE44"/>
    <w:lvl w:ilvl="0">
      <w:start w:val="3"/>
      <w:numFmt w:val="decimal"/>
      <w:lvlText w:val="%1."/>
      <w:lvlJc w:val="left"/>
      <w:pPr>
        <w:ind w:left="488" w:hanging="48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9" w15:restartNumberingAfterBreak="0">
    <w:nsid w:val="24CD1152"/>
    <w:multiLevelType w:val="hybridMultilevel"/>
    <w:tmpl w:val="70527D4A"/>
    <w:lvl w:ilvl="0" w:tplc="90A6D04C">
      <w:start w:val="4"/>
      <w:numFmt w:val="bullet"/>
      <w:lvlText w:val="-"/>
      <w:lvlJc w:val="left"/>
      <w:pPr>
        <w:ind w:left="360" w:hanging="360"/>
      </w:pPr>
      <w:rPr>
        <w:rFonts w:ascii="Garamond" w:eastAsiaTheme="minorEastAsia" w:hAnsi="Garamond"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7365F63"/>
    <w:multiLevelType w:val="hybridMultilevel"/>
    <w:tmpl w:val="00D66686"/>
    <w:lvl w:ilvl="0" w:tplc="891EDAC8">
      <w:start w:val="3"/>
      <w:numFmt w:val="bullet"/>
      <w:lvlText w:val="-"/>
      <w:lvlJc w:val="left"/>
      <w:pPr>
        <w:ind w:left="1788" w:hanging="360"/>
      </w:pPr>
      <w:rPr>
        <w:rFonts w:ascii="Garamond" w:eastAsiaTheme="minorHAnsi" w:hAnsi="Garamond" w:cstheme="minorBidi"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1" w15:restartNumberingAfterBreak="0">
    <w:nsid w:val="413E2131"/>
    <w:multiLevelType w:val="hybridMultilevel"/>
    <w:tmpl w:val="C83C618E"/>
    <w:lvl w:ilvl="0" w:tplc="BD949086">
      <w:start w:val="1"/>
      <w:numFmt w:val="decimal"/>
      <w:lvlText w:val="%1."/>
      <w:lvlJc w:val="left"/>
      <w:pPr>
        <w:ind w:left="360" w:hanging="360"/>
      </w:pPr>
      <w:rPr>
        <w:rFonts w:ascii="Garamond" w:hAnsi="Garamond"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 w15:restartNumberingAfterBreak="0">
    <w:nsid w:val="467E14E3"/>
    <w:multiLevelType w:val="hybridMultilevel"/>
    <w:tmpl w:val="F78A32C2"/>
    <w:lvl w:ilvl="0" w:tplc="280A0005">
      <w:start w:val="1"/>
      <w:numFmt w:val="bullet"/>
      <w:lvlText w:val=""/>
      <w:lvlJc w:val="left"/>
      <w:pPr>
        <w:ind w:left="1068" w:hanging="360"/>
      </w:pPr>
      <w:rPr>
        <w:rFonts w:ascii="Wingdings" w:hAnsi="Wingdings" w:hint="default"/>
      </w:rPr>
    </w:lvl>
    <w:lvl w:ilvl="1" w:tplc="280A0003">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3" w15:restartNumberingAfterBreak="0">
    <w:nsid w:val="5705328F"/>
    <w:multiLevelType w:val="multilevel"/>
    <w:tmpl w:val="9ADC5A4A"/>
    <w:lvl w:ilvl="0">
      <w:start w:val="3"/>
      <w:numFmt w:val="decimal"/>
      <w:lvlText w:val="%1."/>
      <w:lvlJc w:val="left"/>
      <w:pPr>
        <w:ind w:left="488" w:hanging="4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4" w15:restartNumberingAfterBreak="0">
    <w:nsid w:val="57564328"/>
    <w:multiLevelType w:val="hybridMultilevel"/>
    <w:tmpl w:val="3654C712"/>
    <w:lvl w:ilvl="0" w:tplc="280A0005">
      <w:start w:val="1"/>
      <w:numFmt w:val="bullet"/>
      <w:lvlText w:val=""/>
      <w:lvlJc w:val="left"/>
      <w:pPr>
        <w:ind w:left="1428" w:hanging="360"/>
      </w:pPr>
      <w:rPr>
        <w:rFonts w:ascii="Wingdings" w:hAnsi="Wingdings"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5" w15:restartNumberingAfterBreak="0">
    <w:nsid w:val="5AA113E8"/>
    <w:multiLevelType w:val="hybridMultilevel"/>
    <w:tmpl w:val="1DE05DC6"/>
    <w:lvl w:ilvl="0" w:tplc="738AFE52">
      <w:start w:val="1"/>
      <w:numFmt w:val="upp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6" w15:restartNumberingAfterBreak="0">
    <w:nsid w:val="5E6C26EF"/>
    <w:multiLevelType w:val="hybridMultilevel"/>
    <w:tmpl w:val="D7661222"/>
    <w:lvl w:ilvl="0" w:tplc="891EDAC8">
      <w:start w:val="3"/>
      <w:numFmt w:val="bullet"/>
      <w:lvlText w:val="-"/>
      <w:lvlJc w:val="left"/>
      <w:pPr>
        <w:ind w:left="1080" w:hanging="360"/>
      </w:pPr>
      <w:rPr>
        <w:rFonts w:ascii="Garamond" w:eastAsiaTheme="minorHAnsi" w:hAnsi="Garamond" w:cstheme="minorBidi" w:hint="default"/>
      </w:rPr>
    </w:lvl>
    <w:lvl w:ilvl="1" w:tplc="280A0003">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7" w15:restartNumberingAfterBreak="0">
    <w:nsid w:val="5F200C06"/>
    <w:multiLevelType w:val="hybridMultilevel"/>
    <w:tmpl w:val="6226DFEE"/>
    <w:lvl w:ilvl="0" w:tplc="78283B60">
      <w:start w:val="1"/>
      <w:numFmt w:val="lowerRoman"/>
      <w:lvlText w:val="%1)"/>
      <w:lvlJc w:val="left"/>
      <w:pPr>
        <w:ind w:left="1428" w:hanging="72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8" w15:restartNumberingAfterBreak="0">
    <w:nsid w:val="606F5704"/>
    <w:multiLevelType w:val="hybridMultilevel"/>
    <w:tmpl w:val="99D648E6"/>
    <w:lvl w:ilvl="0" w:tplc="91B8B51C">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9" w15:restartNumberingAfterBreak="0">
    <w:nsid w:val="62C32CDA"/>
    <w:multiLevelType w:val="hybridMultilevel"/>
    <w:tmpl w:val="B6BA85DE"/>
    <w:lvl w:ilvl="0" w:tplc="891EDAC8">
      <w:start w:val="3"/>
      <w:numFmt w:val="bullet"/>
      <w:lvlText w:val="-"/>
      <w:lvlJc w:val="left"/>
      <w:pPr>
        <w:ind w:left="1080" w:hanging="360"/>
      </w:pPr>
      <w:rPr>
        <w:rFonts w:ascii="Garamond" w:eastAsiaTheme="minorHAnsi" w:hAnsi="Garamond"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642408AD"/>
    <w:multiLevelType w:val="hybridMultilevel"/>
    <w:tmpl w:val="EED4D5A8"/>
    <w:lvl w:ilvl="0" w:tplc="891EDAC8">
      <w:start w:val="3"/>
      <w:numFmt w:val="bullet"/>
      <w:lvlText w:val="-"/>
      <w:lvlJc w:val="left"/>
      <w:pPr>
        <w:ind w:left="1080" w:hanging="360"/>
      </w:pPr>
      <w:rPr>
        <w:rFonts w:ascii="Garamond" w:eastAsiaTheme="minorHAnsi" w:hAnsi="Garamond" w:cstheme="minorBidi"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665E7CEA"/>
    <w:multiLevelType w:val="multilevel"/>
    <w:tmpl w:val="8BF47F2E"/>
    <w:lvl w:ilvl="0">
      <w:start w:val="3"/>
      <w:numFmt w:val="decimal"/>
      <w:lvlText w:val="%1."/>
      <w:lvlJc w:val="left"/>
      <w:pPr>
        <w:ind w:left="495" w:hanging="495"/>
      </w:pPr>
      <w:rPr>
        <w:rFonts w:hint="default"/>
      </w:rPr>
    </w:lvl>
    <w:lvl w:ilvl="1">
      <w:start w:val="2"/>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2" w15:restartNumberingAfterBreak="0">
    <w:nsid w:val="6A4070A0"/>
    <w:multiLevelType w:val="multilevel"/>
    <w:tmpl w:val="36129FB6"/>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pStyle w:val="Titre3"/>
      <w:isLgl/>
      <w:lvlText w:val="%1.%2.%3"/>
      <w:lvlJc w:val="left"/>
      <w:pPr>
        <w:ind w:left="468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3" w15:restartNumberingAfterBreak="0">
    <w:nsid w:val="6BD801DC"/>
    <w:multiLevelType w:val="multilevel"/>
    <w:tmpl w:val="F57AD932"/>
    <w:lvl w:ilvl="0">
      <w:start w:val="3"/>
      <w:numFmt w:val="decimal"/>
      <w:lvlText w:val="%1."/>
      <w:lvlJc w:val="left"/>
      <w:pPr>
        <w:ind w:left="405" w:hanging="40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6D047C5F"/>
    <w:multiLevelType w:val="hybridMultilevel"/>
    <w:tmpl w:val="4D12198E"/>
    <w:lvl w:ilvl="0" w:tplc="61F0D058">
      <w:start w:val="1"/>
      <w:numFmt w:val="lowerRoman"/>
      <w:lvlText w:val="%1)"/>
      <w:lvlJc w:val="left"/>
      <w:pPr>
        <w:ind w:left="1428" w:hanging="720"/>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5" w15:restartNumberingAfterBreak="0">
    <w:nsid w:val="7DFD24FB"/>
    <w:multiLevelType w:val="hybridMultilevel"/>
    <w:tmpl w:val="BA0631CA"/>
    <w:lvl w:ilvl="0" w:tplc="280A0005">
      <w:start w:val="1"/>
      <w:numFmt w:val="bullet"/>
      <w:lvlText w:val=""/>
      <w:lvlJc w:val="left"/>
      <w:pPr>
        <w:ind w:left="2136" w:hanging="360"/>
      </w:pPr>
      <w:rPr>
        <w:rFonts w:ascii="Wingdings" w:hAnsi="Wingdings"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num w:numId="1">
    <w:abstractNumId w:val="22"/>
  </w:num>
  <w:num w:numId="2">
    <w:abstractNumId w:val="5"/>
  </w:num>
  <w:num w:numId="3">
    <w:abstractNumId w:val="11"/>
  </w:num>
  <w:num w:numId="4">
    <w:abstractNumId w:val="8"/>
  </w:num>
  <w:num w:numId="5">
    <w:abstractNumId w:val="13"/>
  </w:num>
  <w:num w:numId="6">
    <w:abstractNumId w:val="3"/>
  </w:num>
  <w:num w:numId="7">
    <w:abstractNumId w:val="6"/>
  </w:num>
  <w:num w:numId="8">
    <w:abstractNumId w:val="16"/>
  </w:num>
  <w:num w:numId="9">
    <w:abstractNumId w:val="2"/>
  </w:num>
  <w:num w:numId="10">
    <w:abstractNumId w:val="21"/>
  </w:num>
  <w:num w:numId="11">
    <w:abstractNumId w:val="10"/>
  </w:num>
  <w:num w:numId="12">
    <w:abstractNumId w:val="0"/>
  </w:num>
  <w:num w:numId="13">
    <w:abstractNumId w:val="20"/>
  </w:num>
  <w:num w:numId="14">
    <w:abstractNumId w:val="19"/>
  </w:num>
  <w:num w:numId="15">
    <w:abstractNumId w:val="12"/>
  </w:num>
  <w:num w:numId="16">
    <w:abstractNumId w:val="1"/>
  </w:num>
  <w:num w:numId="17">
    <w:abstractNumId w:val="25"/>
  </w:num>
  <w:num w:numId="18">
    <w:abstractNumId w:val="4"/>
  </w:num>
  <w:num w:numId="19">
    <w:abstractNumId w:val="14"/>
  </w:num>
  <w:num w:numId="20">
    <w:abstractNumId w:val="7"/>
  </w:num>
  <w:num w:numId="21">
    <w:abstractNumId w:val="15"/>
  </w:num>
  <w:num w:numId="22">
    <w:abstractNumId w:val="24"/>
  </w:num>
  <w:num w:numId="23">
    <w:abstractNumId w:val="22"/>
  </w:num>
  <w:num w:numId="24">
    <w:abstractNumId w:val="18"/>
  </w:num>
  <w:num w:numId="25">
    <w:abstractNumId w:val="17"/>
  </w:num>
  <w:num w:numId="26">
    <w:abstractNumId w:val="23"/>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E95"/>
    <w:rsid w:val="00004315"/>
    <w:rsid w:val="00011056"/>
    <w:rsid w:val="0001173B"/>
    <w:rsid w:val="0001604D"/>
    <w:rsid w:val="000201FE"/>
    <w:rsid w:val="00021D56"/>
    <w:rsid w:val="00023237"/>
    <w:rsid w:val="000262C5"/>
    <w:rsid w:val="000265D2"/>
    <w:rsid w:val="00034697"/>
    <w:rsid w:val="00045828"/>
    <w:rsid w:val="00055D0A"/>
    <w:rsid w:val="00065216"/>
    <w:rsid w:val="000658D4"/>
    <w:rsid w:val="000718F6"/>
    <w:rsid w:val="00071C32"/>
    <w:rsid w:val="00077D50"/>
    <w:rsid w:val="0008020F"/>
    <w:rsid w:val="000825F2"/>
    <w:rsid w:val="00092238"/>
    <w:rsid w:val="00096F80"/>
    <w:rsid w:val="000A0190"/>
    <w:rsid w:val="000A05D2"/>
    <w:rsid w:val="000A71F8"/>
    <w:rsid w:val="000A7674"/>
    <w:rsid w:val="000B18C6"/>
    <w:rsid w:val="000B2469"/>
    <w:rsid w:val="000B58E7"/>
    <w:rsid w:val="000B5C96"/>
    <w:rsid w:val="000B70E8"/>
    <w:rsid w:val="000C49AC"/>
    <w:rsid w:val="000C5379"/>
    <w:rsid w:val="000C7397"/>
    <w:rsid w:val="000D0AC1"/>
    <w:rsid w:val="000D171B"/>
    <w:rsid w:val="000D6A1D"/>
    <w:rsid w:val="000E3A25"/>
    <w:rsid w:val="000E47F9"/>
    <w:rsid w:val="000E5BB9"/>
    <w:rsid w:val="000F1BE0"/>
    <w:rsid w:val="000F7FE3"/>
    <w:rsid w:val="00103046"/>
    <w:rsid w:val="00112B61"/>
    <w:rsid w:val="00113517"/>
    <w:rsid w:val="0012064D"/>
    <w:rsid w:val="001209F2"/>
    <w:rsid w:val="00126DD1"/>
    <w:rsid w:val="001364C2"/>
    <w:rsid w:val="001414B8"/>
    <w:rsid w:val="001433C5"/>
    <w:rsid w:val="0014582B"/>
    <w:rsid w:val="00151B65"/>
    <w:rsid w:val="00151ECE"/>
    <w:rsid w:val="00155757"/>
    <w:rsid w:val="00157E17"/>
    <w:rsid w:val="00162CE3"/>
    <w:rsid w:val="00163617"/>
    <w:rsid w:val="00163CAD"/>
    <w:rsid w:val="0016417A"/>
    <w:rsid w:val="00171A12"/>
    <w:rsid w:val="00180EA3"/>
    <w:rsid w:val="00182EAD"/>
    <w:rsid w:val="001832CC"/>
    <w:rsid w:val="00185491"/>
    <w:rsid w:val="0019011F"/>
    <w:rsid w:val="001A1F83"/>
    <w:rsid w:val="001A62ED"/>
    <w:rsid w:val="001B373E"/>
    <w:rsid w:val="001B42A5"/>
    <w:rsid w:val="001B72DA"/>
    <w:rsid w:val="001C271B"/>
    <w:rsid w:val="001D1D86"/>
    <w:rsid w:val="001D3764"/>
    <w:rsid w:val="001D4063"/>
    <w:rsid w:val="001D4280"/>
    <w:rsid w:val="001D522A"/>
    <w:rsid w:val="001E399F"/>
    <w:rsid w:val="001F757C"/>
    <w:rsid w:val="001F7B78"/>
    <w:rsid w:val="00214C33"/>
    <w:rsid w:val="0022271F"/>
    <w:rsid w:val="00223FC7"/>
    <w:rsid w:val="00230116"/>
    <w:rsid w:val="00230AD5"/>
    <w:rsid w:val="00232A33"/>
    <w:rsid w:val="00234AA8"/>
    <w:rsid w:val="00243008"/>
    <w:rsid w:val="00246A34"/>
    <w:rsid w:val="00251233"/>
    <w:rsid w:val="00252ED3"/>
    <w:rsid w:val="00256AD5"/>
    <w:rsid w:val="00261026"/>
    <w:rsid w:val="0026139A"/>
    <w:rsid w:val="00264523"/>
    <w:rsid w:val="002653D8"/>
    <w:rsid w:val="002709D9"/>
    <w:rsid w:val="00273E32"/>
    <w:rsid w:val="00274F8A"/>
    <w:rsid w:val="00283287"/>
    <w:rsid w:val="002903A0"/>
    <w:rsid w:val="002928BD"/>
    <w:rsid w:val="00293EE5"/>
    <w:rsid w:val="00293F87"/>
    <w:rsid w:val="002A36A5"/>
    <w:rsid w:val="002A6CA7"/>
    <w:rsid w:val="002A7EE6"/>
    <w:rsid w:val="002B1C1B"/>
    <w:rsid w:val="002B2149"/>
    <w:rsid w:val="002C26F1"/>
    <w:rsid w:val="002C5116"/>
    <w:rsid w:val="002C7BBF"/>
    <w:rsid w:val="002C7F73"/>
    <w:rsid w:val="002D07DB"/>
    <w:rsid w:val="002D1C94"/>
    <w:rsid w:val="002D28AE"/>
    <w:rsid w:val="002D3989"/>
    <w:rsid w:val="002D399A"/>
    <w:rsid w:val="002D3F88"/>
    <w:rsid w:val="002E2268"/>
    <w:rsid w:val="002E2C3B"/>
    <w:rsid w:val="002E7CD3"/>
    <w:rsid w:val="002F44D5"/>
    <w:rsid w:val="002F64AF"/>
    <w:rsid w:val="002F769C"/>
    <w:rsid w:val="002F7FCC"/>
    <w:rsid w:val="003000F1"/>
    <w:rsid w:val="00305202"/>
    <w:rsid w:val="0031580E"/>
    <w:rsid w:val="00315A76"/>
    <w:rsid w:val="00315E0A"/>
    <w:rsid w:val="00325754"/>
    <w:rsid w:val="00330AE5"/>
    <w:rsid w:val="003314FF"/>
    <w:rsid w:val="00333033"/>
    <w:rsid w:val="00337F5D"/>
    <w:rsid w:val="003404DD"/>
    <w:rsid w:val="00341012"/>
    <w:rsid w:val="00341F5A"/>
    <w:rsid w:val="00345A2A"/>
    <w:rsid w:val="00346628"/>
    <w:rsid w:val="003471C7"/>
    <w:rsid w:val="003474A1"/>
    <w:rsid w:val="00351EB1"/>
    <w:rsid w:val="0035444A"/>
    <w:rsid w:val="00355F03"/>
    <w:rsid w:val="00356366"/>
    <w:rsid w:val="0036365C"/>
    <w:rsid w:val="00363F21"/>
    <w:rsid w:val="00366FC6"/>
    <w:rsid w:val="00371322"/>
    <w:rsid w:val="003803E5"/>
    <w:rsid w:val="00381BEF"/>
    <w:rsid w:val="003824F1"/>
    <w:rsid w:val="00385B22"/>
    <w:rsid w:val="0038648A"/>
    <w:rsid w:val="003920C8"/>
    <w:rsid w:val="00395F0D"/>
    <w:rsid w:val="003B03D1"/>
    <w:rsid w:val="003C3135"/>
    <w:rsid w:val="003D3C52"/>
    <w:rsid w:val="003E32B4"/>
    <w:rsid w:val="003E4E6F"/>
    <w:rsid w:val="003F22F8"/>
    <w:rsid w:val="003F7A22"/>
    <w:rsid w:val="0040231E"/>
    <w:rsid w:val="0040636A"/>
    <w:rsid w:val="004142A3"/>
    <w:rsid w:val="004146DB"/>
    <w:rsid w:val="004171A9"/>
    <w:rsid w:val="00420A74"/>
    <w:rsid w:val="00423854"/>
    <w:rsid w:val="0043015A"/>
    <w:rsid w:val="004403B3"/>
    <w:rsid w:val="00442066"/>
    <w:rsid w:val="00442F7D"/>
    <w:rsid w:val="004439B7"/>
    <w:rsid w:val="004439C2"/>
    <w:rsid w:val="0045006B"/>
    <w:rsid w:val="00460191"/>
    <w:rsid w:val="00466696"/>
    <w:rsid w:val="004672B0"/>
    <w:rsid w:val="0047112D"/>
    <w:rsid w:val="00473474"/>
    <w:rsid w:val="004734E7"/>
    <w:rsid w:val="00476C1F"/>
    <w:rsid w:val="0049307F"/>
    <w:rsid w:val="00494D29"/>
    <w:rsid w:val="004959CA"/>
    <w:rsid w:val="00496A1A"/>
    <w:rsid w:val="004A32D8"/>
    <w:rsid w:val="004A3E09"/>
    <w:rsid w:val="004C1700"/>
    <w:rsid w:val="004C2DB9"/>
    <w:rsid w:val="004C41AD"/>
    <w:rsid w:val="004D263B"/>
    <w:rsid w:val="004D3C5C"/>
    <w:rsid w:val="004D3C87"/>
    <w:rsid w:val="004D5715"/>
    <w:rsid w:val="004E5863"/>
    <w:rsid w:val="004F0C61"/>
    <w:rsid w:val="004F0D79"/>
    <w:rsid w:val="004F324E"/>
    <w:rsid w:val="00502D84"/>
    <w:rsid w:val="00505B3E"/>
    <w:rsid w:val="00506BC8"/>
    <w:rsid w:val="005105BC"/>
    <w:rsid w:val="00514A57"/>
    <w:rsid w:val="00521901"/>
    <w:rsid w:val="00530B4F"/>
    <w:rsid w:val="005411C0"/>
    <w:rsid w:val="0054128B"/>
    <w:rsid w:val="0054387E"/>
    <w:rsid w:val="005446F3"/>
    <w:rsid w:val="00546C60"/>
    <w:rsid w:val="00552D9A"/>
    <w:rsid w:val="00553BC5"/>
    <w:rsid w:val="005552DB"/>
    <w:rsid w:val="0055678C"/>
    <w:rsid w:val="00556F74"/>
    <w:rsid w:val="00562708"/>
    <w:rsid w:val="0056396C"/>
    <w:rsid w:val="00565A20"/>
    <w:rsid w:val="00565B23"/>
    <w:rsid w:val="0056698E"/>
    <w:rsid w:val="00567F75"/>
    <w:rsid w:val="00571AA7"/>
    <w:rsid w:val="00572B8E"/>
    <w:rsid w:val="00577078"/>
    <w:rsid w:val="00581645"/>
    <w:rsid w:val="005870FC"/>
    <w:rsid w:val="00597C6E"/>
    <w:rsid w:val="005A1106"/>
    <w:rsid w:val="005A3887"/>
    <w:rsid w:val="005A5A3E"/>
    <w:rsid w:val="005A733B"/>
    <w:rsid w:val="005A752E"/>
    <w:rsid w:val="005B057A"/>
    <w:rsid w:val="005B19D8"/>
    <w:rsid w:val="005B27B3"/>
    <w:rsid w:val="005B6F61"/>
    <w:rsid w:val="005F200F"/>
    <w:rsid w:val="005F5EA1"/>
    <w:rsid w:val="005F7D8C"/>
    <w:rsid w:val="006042ED"/>
    <w:rsid w:val="00605B9F"/>
    <w:rsid w:val="006174F4"/>
    <w:rsid w:val="006323C5"/>
    <w:rsid w:val="0063514A"/>
    <w:rsid w:val="0064126D"/>
    <w:rsid w:val="006504AD"/>
    <w:rsid w:val="006542C8"/>
    <w:rsid w:val="00663B99"/>
    <w:rsid w:val="006650AE"/>
    <w:rsid w:val="0066682E"/>
    <w:rsid w:val="0069249C"/>
    <w:rsid w:val="00694C60"/>
    <w:rsid w:val="006A11C7"/>
    <w:rsid w:val="006A1422"/>
    <w:rsid w:val="006A1DF5"/>
    <w:rsid w:val="006A336E"/>
    <w:rsid w:val="006A3F29"/>
    <w:rsid w:val="006A747A"/>
    <w:rsid w:val="006B1FB3"/>
    <w:rsid w:val="006B2DC4"/>
    <w:rsid w:val="006B6FEB"/>
    <w:rsid w:val="006C4DFD"/>
    <w:rsid w:val="006C6F75"/>
    <w:rsid w:val="006C7174"/>
    <w:rsid w:val="006E0E66"/>
    <w:rsid w:val="006E6A83"/>
    <w:rsid w:val="006F25F9"/>
    <w:rsid w:val="006F2CAB"/>
    <w:rsid w:val="006F3B70"/>
    <w:rsid w:val="006F4E0C"/>
    <w:rsid w:val="006F5FE9"/>
    <w:rsid w:val="006F7DE9"/>
    <w:rsid w:val="007000C9"/>
    <w:rsid w:val="00702164"/>
    <w:rsid w:val="00704A74"/>
    <w:rsid w:val="007064E1"/>
    <w:rsid w:val="00710D5B"/>
    <w:rsid w:val="00714072"/>
    <w:rsid w:val="0071441B"/>
    <w:rsid w:val="0071737C"/>
    <w:rsid w:val="007361E8"/>
    <w:rsid w:val="00741B8D"/>
    <w:rsid w:val="00743B2C"/>
    <w:rsid w:val="0074595C"/>
    <w:rsid w:val="00747255"/>
    <w:rsid w:val="00752B91"/>
    <w:rsid w:val="00752FE0"/>
    <w:rsid w:val="007722A9"/>
    <w:rsid w:val="00784060"/>
    <w:rsid w:val="00787812"/>
    <w:rsid w:val="00792213"/>
    <w:rsid w:val="007A1264"/>
    <w:rsid w:val="007A5725"/>
    <w:rsid w:val="007B09E3"/>
    <w:rsid w:val="007B5244"/>
    <w:rsid w:val="007B6479"/>
    <w:rsid w:val="007C4D96"/>
    <w:rsid w:val="007C699D"/>
    <w:rsid w:val="007D77AB"/>
    <w:rsid w:val="007D7A8B"/>
    <w:rsid w:val="007E6AE8"/>
    <w:rsid w:val="007F24D6"/>
    <w:rsid w:val="007F3015"/>
    <w:rsid w:val="007F57F5"/>
    <w:rsid w:val="00800283"/>
    <w:rsid w:val="008002F3"/>
    <w:rsid w:val="008003B7"/>
    <w:rsid w:val="008026A2"/>
    <w:rsid w:val="00805194"/>
    <w:rsid w:val="00805AD9"/>
    <w:rsid w:val="00810F4F"/>
    <w:rsid w:val="0081408C"/>
    <w:rsid w:val="0081415D"/>
    <w:rsid w:val="008161C1"/>
    <w:rsid w:val="00820D78"/>
    <w:rsid w:val="008219BF"/>
    <w:rsid w:val="008324A7"/>
    <w:rsid w:val="00832E95"/>
    <w:rsid w:val="00833E5F"/>
    <w:rsid w:val="00836D84"/>
    <w:rsid w:val="00847D75"/>
    <w:rsid w:val="00847E36"/>
    <w:rsid w:val="008525EA"/>
    <w:rsid w:val="0085480D"/>
    <w:rsid w:val="00855808"/>
    <w:rsid w:val="00855AED"/>
    <w:rsid w:val="00863D7D"/>
    <w:rsid w:val="008735D0"/>
    <w:rsid w:val="00873FED"/>
    <w:rsid w:val="00875492"/>
    <w:rsid w:val="00875E2B"/>
    <w:rsid w:val="00880212"/>
    <w:rsid w:val="0088072A"/>
    <w:rsid w:val="008833EF"/>
    <w:rsid w:val="008840E2"/>
    <w:rsid w:val="0089333A"/>
    <w:rsid w:val="00893843"/>
    <w:rsid w:val="00894D62"/>
    <w:rsid w:val="008A5799"/>
    <w:rsid w:val="008A6421"/>
    <w:rsid w:val="008A6AA7"/>
    <w:rsid w:val="008B0740"/>
    <w:rsid w:val="008B122D"/>
    <w:rsid w:val="008B3373"/>
    <w:rsid w:val="008B429B"/>
    <w:rsid w:val="008B77D2"/>
    <w:rsid w:val="008C08AE"/>
    <w:rsid w:val="008C0A6F"/>
    <w:rsid w:val="008C2560"/>
    <w:rsid w:val="008C2706"/>
    <w:rsid w:val="008D2944"/>
    <w:rsid w:val="008E014A"/>
    <w:rsid w:val="008E0969"/>
    <w:rsid w:val="008E1772"/>
    <w:rsid w:val="008E271D"/>
    <w:rsid w:val="008E2ECB"/>
    <w:rsid w:val="008F294F"/>
    <w:rsid w:val="008F7549"/>
    <w:rsid w:val="009023CF"/>
    <w:rsid w:val="009110FD"/>
    <w:rsid w:val="009115B7"/>
    <w:rsid w:val="00917CD7"/>
    <w:rsid w:val="00921459"/>
    <w:rsid w:val="00923919"/>
    <w:rsid w:val="009247C7"/>
    <w:rsid w:val="00926E9D"/>
    <w:rsid w:val="0093340E"/>
    <w:rsid w:val="0093578E"/>
    <w:rsid w:val="009363EE"/>
    <w:rsid w:val="00940005"/>
    <w:rsid w:val="00944845"/>
    <w:rsid w:val="00967ACF"/>
    <w:rsid w:val="00971CA6"/>
    <w:rsid w:val="009720B2"/>
    <w:rsid w:val="009738DF"/>
    <w:rsid w:val="009740E3"/>
    <w:rsid w:val="00974AB6"/>
    <w:rsid w:val="00982520"/>
    <w:rsid w:val="0098280D"/>
    <w:rsid w:val="009920FA"/>
    <w:rsid w:val="009924F3"/>
    <w:rsid w:val="009956A4"/>
    <w:rsid w:val="009A3F62"/>
    <w:rsid w:val="009B3481"/>
    <w:rsid w:val="009B38BD"/>
    <w:rsid w:val="009B79EC"/>
    <w:rsid w:val="009B7D07"/>
    <w:rsid w:val="009C4331"/>
    <w:rsid w:val="009D4068"/>
    <w:rsid w:val="009D641A"/>
    <w:rsid w:val="009E15F0"/>
    <w:rsid w:val="009E247D"/>
    <w:rsid w:val="009E2EEE"/>
    <w:rsid w:val="009E3EED"/>
    <w:rsid w:val="009F715D"/>
    <w:rsid w:val="009F7B11"/>
    <w:rsid w:val="00A0797B"/>
    <w:rsid w:val="00A147A3"/>
    <w:rsid w:val="00A169B6"/>
    <w:rsid w:val="00A21AF7"/>
    <w:rsid w:val="00A23ACC"/>
    <w:rsid w:val="00A279F1"/>
    <w:rsid w:val="00A32C90"/>
    <w:rsid w:val="00A33283"/>
    <w:rsid w:val="00A3501B"/>
    <w:rsid w:val="00A358C0"/>
    <w:rsid w:val="00A36011"/>
    <w:rsid w:val="00A50254"/>
    <w:rsid w:val="00A517DC"/>
    <w:rsid w:val="00A71910"/>
    <w:rsid w:val="00A72212"/>
    <w:rsid w:val="00A724F9"/>
    <w:rsid w:val="00A72B57"/>
    <w:rsid w:val="00A800BD"/>
    <w:rsid w:val="00A811CD"/>
    <w:rsid w:val="00A83638"/>
    <w:rsid w:val="00A85DA2"/>
    <w:rsid w:val="00A90C9F"/>
    <w:rsid w:val="00A92F69"/>
    <w:rsid w:val="00A9341D"/>
    <w:rsid w:val="00A9548F"/>
    <w:rsid w:val="00AA1C35"/>
    <w:rsid w:val="00AA619C"/>
    <w:rsid w:val="00AA6AB7"/>
    <w:rsid w:val="00AB629A"/>
    <w:rsid w:val="00AC2F6B"/>
    <w:rsid w:val="00AC3B47"/>
    <w:rsid w:val="00AC71A7"/>
    <w:rsid w:val="00AD2F2E"/>
    <w:rsid w:val="00AD3E8A"/>
    <w:rsid w:val="00AD44EE"/>
    <w:rsid w:val="00AD73F0"/>
    <w:rsid w:val="00AD777E"/>
    <w:rsid w:val="00AE0544"/>
    <w:rsid w:val="00AE15C4"/>
    <w:rsid w:val="00AE2089"/>
    <w:rsid w:val="00AE26E5"/>
    <w:rsid w:val="00AF271C"/>
    <w:rsid w:val="00AF286F"/>
    <w:rsid w:val="00AF3294"/>
    <w:rsid w:val="00AF6FC5"/>
    <w:rsid w:val="00B021B4"/>
    <w:rsid w:val="00B04B49"/>
    <w:rsid w:val="00B04BF1"/>
    <w:rsid w:val="00B05042"/>
    <w:rsid w:val="00B15EF6"/>
    <w:rsid w:val="00B25FD3"/>
    <w:rsid w:val="00B41A8C"/>
    <w:rsid w:val="00B549B1"/>
    <w:rsid w:val="00B551A8"/>
    <w:rsid w:val="00B6206B"/>
    <w:rsid w:val="00B66023"/>
    <w:rsid w:val="00B718D8"/>
    <w:rsid w:val="00B7259D"/>
    <w:rsid w:val="00B76138"/>
    <w:rsid w:val="00B82FE5"/>
    <w:rsid w:val="00B90D8C"/>
    <w:rsid w:val="00B914A4"/>
    <w:rsid w:val="00B9274A"/>
    <w:rsid w:val="00B9425A"/>
    <w:rsid w:val="00B973CF"/>
    <w:rsid w:val="00B97909"/>
    <w:rsid w:val="00BA26E1"/>
    <w:rsid w:val="00BB138D"/>
    <w:rsid w:val="00BB4573"/>
    <w:rsid w:val="00BC0834"/>
    <w:rsid w:val="00BC5545"/>
    <w:rsid w:val="00BD005C"/>
    <w:rsid w:val="00BD1FD6"/>
    <w:rsid w:val="00BE1BD5"/>
    <w:rsid w:val="00BE2323"/>
    <w:rsid w:val="00BE6770"/>
    <w:rsid w:val="00BF1CF5"/>
    <w:rsid w:val="00BF1F9D"/>
    <w:rsid w:val="00BF4D52"/>
    <w:rsid w:val="00BF502E"/>
    <w:rsid w:val="00BF7F16"/>
    <w:rsid w:val="00C06B61"/>
    <w:rsid w:val="00C105FC"/>
    <w:rsid w:val="00C11957"/>
    <w:rsid w:val="00C12700"/>
    <w:rsid w:val="00C1395A"/>
    <w:rsid w:val="00C16634"/>
    <w:rsid w:val="00C17F03"/>
    <w:rsid w:val="00C21DE5"/>
    <w:rsid w:val="00C221A5"/>
    <w:rsid w:val="00C25BA3"/>
    <w:rsid w:val="00C301E8"/>
    <w:rsid w:val="00C3298C"/>
    <w:rsid w:val="00C32FB6"/>
    <w:rsid w:val="00C33598"/>
    <w:rsid w:val="00C347F2"/>
    <w:rsid w:val="00C433BB"/>
    <w:rsid w:val="00C5348F"/>
    <w:rsid w:val="00C6315B"/>
    <w:rsid w:val="00C66505"/>
    <w:rsid w:val="00C67932"/>
    <w:rsid w:val="00C72FD3"/>
    <w:rsid w:val="00C74612"/>
    <w:rsid w:val="00C76C6F"/>
    <w:rsid w:val="00C8130F"/>
    <w:rsid w:val="00C901A1"/>
    <w:rsid w:val="00C921D4"/>
    <w:rsid w:val="00C97122"/>
    <w:rsid w:val="00C9758F"/>
    <w:rsid w:val="00CA154E"/>
    <w:rsid w:val="00CA699A"/>
    <w:rsid w:val="00CA6EC8"/>
    <w:rsid w:val="00CC1667"/>
    <w:rsid w:val="00CC3194"/>
    <w:rsid w:val="00CD707F"/>
    <w:rsid w:val="00CE6935"/>
    <w:rsid w:val="00CE7185"/>
    <w:rsid w:val="00CF55C0"/>
    <w:rsid w:val="00CF6551"/>
    <w:rsid w:val="00CF7FC9"/>
    <w:rsid w:val="00D013BF"/>
    <w:rsid w:val="00D024C0"/>
    <w:rsid w:val="00D043BC"/>
    <w:rsid w:val="00D048CD"/>
    <w:rsid w:val="00D0546A"/>
    <w:rsid w:val="00D12653"/>
    <w:rsid w:val="00D27B7F"/>
    <w:rsid w:val="00D316A7"/>
    <w:rsid w:val="00D3457A"/>
    <w:rsid w:val="00D35F71"/>
    <w:rsid w:val="00D40FB5"/>
    <w:rsid w:val="00D41149"/>
    <w:rsid w:val="00D5055E"/>
    <w:rsid w:val="00D63196"/>
    <w:rsid w:val="00D64EF5"/>
    <w:rsid w:val="00D842BF"/>
    <w:rsid w:val="00D877F8"/>
    <w:rsid w:val="00D914C2"/>
    <w:rsid w:val="00D94D58"/>
    <w:rsid w:val="00D962BA"/>
    <w:rsid w:val="00DA2B7F"/>
    <w:rsid w:val="00DA3ED0"/>
    <w:rsid w:val="00DA5D94"/>
    <w:rsid w:val="00DA5EB1"/>
    <w:rsid w:val="00DA767C"/>
    <w:rsid w:val="00DB17B6"/>
    <w:rsid w:val="00DC1CEC"/>
    <w:rsid w:val="00DC398B"/>
    <w:rsid w:val="00DC48CB"/>
    <w:rsid w:val="00DD1DCA"/>
    <w:rsid w:val="00DD5F0C"/>
    <w:rsid w:val="00DE2492"/>
    <w:rsid w:val="00DF4A77"/>
    <w:rsid w:val="00DF6556"/>
    <w:rsid w:val="00DF7423"/>
    <w:rsid w:val="00E01F83"/>
    <w:rsid w:val="00E06A29"/>
    <w:rsid w:val="00E07CDB"/>
    <w:rsid w:val="00E124B6"/>
    <w:rsid w:val="00E21EBA"/>
    <w:rsid w:val="00E225EB"/>
    <w:rsid w:val="00E27A3A"/>
    <w:rsid w:val="00E27B74"/>
    <w:rsid w:val="00E31E32"/>
    <w:rsid w:val="00E33EDE"/>
    <w:rsid w:val="00E33F38"/>
    <w:rsid w:val="00E40314"/>
    <w:rsid w:val="00E4208F"/>
    <w:rsid w:val="00E44977"/>
    <w:rsid w:val="00E5767C"/>
    <w:rsid w:val="00E63D77"/>
    <w:rsid w:val="00E651BD"/>
    <w:rsid w:val="00E7095B"/>
    <w:rsid w:val="00E726B1"/>
    <w:rsid w:val="00E7647F"/>
    <w:rsid w:val="00E77712"/>
    <w:rsid w:val="00E80D9A"/>
    <w:rsid w:val="00E829FD"/>
    <w:rsid w:val="00E87EDF"/>
    <w:rsid w:val="00E913C7"/>
    <w:rsid w:val="00E92024"/>
    <w:rsid w:val="00EA01B2"/>
    <w:rsid w:val="00EA483E"/>
    <w:rsid w:val="00EA4D20"/>
    <w:rsid w:val="00EB76AA"/>
    <w:rsid w:val="00ED60F5"/>
    <w:rsid w:val="00EE2A2B"/>
    <w:rsid w:val="00EE4885"/>
    <w:rsid w:val="00EE4B4A"/>
    <w:rsid w:val="00EF2C42"/>
    <w:rsid w:val="00EF6273"/>
    <w:rsid w:val="00EF76BE"/>
    <w:rsid w:val="00F01AD8"/>
    <w:rsid w:val="00F0627A"/>
    <w:rsid w:val="00F17FC0"/>
    <w:rsid w:val="00F20719"/>
    <w:rsid w:val="00F22C98"/>
    <w:rsid w:val="00F26088"/>
    <w:rsid w:val="00F262DA"/>
    <w:rsid w:val="00F3086B"/>
    <w:rsid w:val="00F32B24"/>
    <w:rsid w:val="00F35561"/>
    <w:rsid w:val="00F4260A"/>
    <w:rsid w:val="00F446B5"/>
    <w:rsid w:val="00F45F7E"/>
    <w:rsid w:val="00F46058"/>
    <w:rsid w:val="00F53478"/>
    <w:rsid w:val="00F55204"/>
    <w:rsid w:val="00F55649"/>
    <w:rsid w:val="00F57B7D"/>
    <w:rsid w:val="00F60DA8"/>
    <w:rsid w:val="00F60E62"/>
    <w:rsid w:val="00F61BAD"/>
    <w:rsid w:val="00F63C19"/>
    <w:rsid w:val="00F70609"/>
    <w:rsid w:val="00F71F57"/>
    <w:rsid w:val="00F729FD"/>
    <w:rsid w:val="00F76F42"/>
    <w:rsid w:val="00F83FF1"/>
    <w:rsid w:val="00F856A9"/>
    <w:rsid w:val="00F867C3"/>
    <w:rsid w:val="00F9571C"/>
    <w:rsid w:val="00FA248D"/>
    <w:rsid w:val="00FB2325"/>
    <w:rsid w:val="00FB4B1B"/>
    <w:rsid w:val="00FB7B5A"/>
    <w:rsid w:val="00FC0EB8"/>
    <w:rsid w:val="00FC3111"/>
    <w:rsid w:val="00FC5AC3"/>
    <w:rsid w:val="00FD44A8"/>
    <w:rsid w:val="00FE0B40"/>
    <w:rsid w:val="00FF0B86"/>
    <w:rsid w:val="00FF1A1B"/>
    <w:rsid w:val="00FF6691"/>
    <w:rsid w:val="00FF74D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4A1407"/>
  <w15:chartTrackingRefBased/>
  <w15:docId w15:val="{C8274CFC-95B9-4EA8-9E81-87B4A9EA9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111"/>
    <w:pPr>
      <w:spacing w:line="480" w:lineRule="auto"/>
      <w:ind w:firstLine="708"/>
      <w:jc w:val="both"/>
    </w:pPr>
    <w:rPr>
      <w:rFonts w:ascii="Garamond" w:hAnsi="Garamond"/>
      <w:sz w:val="24"/>
      <w:szCs w:val="24"/>
    </w:rPr>
  </w:style>
  <w:style w:type="paragraph" w:styleId="Titre1">
    <w:name w:val="heading 1"/>
    <w:basedOn w:val="Normal"/>
    <w:next w:val="Normal"/>
    <w:link w:val="Titre1Car"/>
    <w:uiPriority w:val="9"/>
    <w:qFormat/>
    <w:rsid w:val="00DC1CEC"/>
    <w:pPr>
      <w:spacing w:line="240" w:lineRule="auto"/>
      <w:outlineLvl w:val="0"/>
    </w:pPr>
    <w:rPr>
      <w:rFonts w:ascii="Montserrat SemiBold" w:hAnsi="Montserrat SemiBold"/>
      <w:sz w:val="40"/>
      <w:szCs w:val="40"/>
    </w:rPr>
  </w:style>
  <w:style w:type="paragraph" w:styleId="Titre2">
    <w:name w:val="heading 2"/>
    <w:basedOn w:val="Normal"/>
    <w:next w:val="Normal"/>
    <w:link w:val="Titre2Car"/>
    <w:uiPriority w:val="9"/>
    <w:unhideWhenUsed/>
    <w:qFormat/>
    <w:rsid w:val="009247C7"/>
    <w:pPr>
      <w:keepNext/>
      <w:spacing w:line="360" w:lineRule="auto"/>
      <w:ind w:firstLine="0"/>
      <w:outlineLvl w:val="1"/>
    </w:pPr>
    <w:rPr>
      <w:rFonts w:ascii="Montserrat" w:hAnsi="Montserrat"/>
      <w:sz w:val="32"/>
      <w:szCs w:val="32"/>
    </w:rPr>
  </w:style>
  <w:style w:type="paragraph" w:styleId="Titre3">
    <w:name w:val="heading 3"/>
    <w:basedOn w:val="Paragraphedeliste"/>
    <w:next w:val="Normal"/>
    <w:link w:val="Titre3Car"/>
    <w:uiPriority w:val="9"/>
    <w:unhideWhenUsed/>
    <w:qFormat/>
    <w:rsid w:val="00805AD9"/>
    <w:pPr>
      <w:numPr>
        <w:ilvl w:val="2"/>
        <w:numId w:val="1"/>
      </w:numPr>
      <w:ind w:left="1080"/>
      <w:outlineLvl w:val="2"/>
    </w:pPr>
    <w:rPr>
      <w:b/>
      <w:bCs/>
      <w:sz w:val="28"/>
      <w:szCs w:val="28"/>
    </w:rPr>
  </w:style>
  <w:style w:type="paragraph" w:styleId="Titre4">
    <w:name w:val="heading 4"/>
    <w:basedOn w:val="Normal"/>
    <w:next w:val="Normal"/>
    <w:link w:val="Titre4Car"/>
    <w:uiPriority w:val="9"/>
    <w:semiHidden/>
    <w:unhideWhenUsed/>
    <w:qFormat/>
    <w:rsid w:val="00832E95"/>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semiHidden/>
    <w:unhideWhenUsed/>
    <w:qFormat/>
    <w:rsid w:val="00832E95"/>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semiHidden/>
    <w:unhideWhenUsed/>
    <w:qFormat/>
    <w:rsid w:val="00832E95"/>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832E95"/>
    <w:pPr>
      <w:keepNext/>
      <w:keepLines/>
      <w:spacing w:before="40" w:after="0"/>
      <w:outlineLvl w:val="6"/>
    </w:pPr>
    <w:rPr>
      <w:rFonts w:asciiTheme="majorHAnsi" w:eastAsiaTheme="majorEastAsia" w:hAnsiTheme="majorHAnsi" w:cstheme="majorBidi"/>
    </w:rPr>
  </w:style>
  <w:style w:type="paragraph" w:styleId="Titre8">
    <w:name w:val="heading 8"/>
    <w:basedOn w:val="Normal"/>
    <w:next w:val="Normal"/>
    <w:link w:val="Titre8Car"/>
    <w:uiPriority w:val="9"/>
    <w:semiHidden/>
    <w:unhideWhenUsed/>
    <w:qFormat/>
    <w:rsid w:val="00832E95"/>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832E95"/>
    <w:pPr>
      <w:keepNext/>
      <w:keepLines/>
      <w:spacing w:before="40" w:after="0"/>
      <w:outlineLvl w:val="8"/>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C1CEC"/>
    <w:rPr>
      <w:rFonts w:ascii="Montserrat SemiBold" w:hAnsi="Montserrat SemiBold"/>
      <w:sz w:val="40"/>
      <w:szCs w:val="40"/>
    </w:rPr>
  </w:style>
  <w:style w:type="character" w:customStyle="1" w:styleId="Titre2Car">
    <w:name w:val="Titre 2 Car"/>
    <w:basedOn w:val="Policepardfaut"/>
    <w:link w:val="Titre2"/>
    <w:uiPriority w:val="9"/>
    <w:rsid w:val="009247C7"/>
    <w:rPr>
      <w:rFonts w:ascii="Montserrat" w:hAnsi="Montserrat"/>
      <w:sz w:val="32"/>
      <w:szCs w:val="32"/>
    </w:rPr>
  </w:style>
  <w:style w:type="character" w:customStyle="1" w:styleId="Titre3Car">
    <w:name w:val="Titre 3 Car"/>
    <w:basedOn w:val="Policepardfaut"/>
    <w:link w:val="Titre3"/>
    <w:uiPriority w:val="9"/>
    <w:rsid w:val="00805AD9"/>
    <w:rPr>
      <w:rFonts w:ascii="Garamond" w:eastAsiaTheme="minorHAnsi" w:hAnsi="Garamond"/>
      <w:b/>
      <w:bCs/>
      <w:sz w:val="28"/>
      <w:szCs w:val="28"/>
    </w:rPr>
  </w:style>
  <w:style w:type="character" w:customStyle="1" w:styleId="Titre4Car">
    <w:name w:val="Titre 4 Car"/>
    <w:basedOn w:val="Policepardfaut"/>
    <w:link w:val="Titre4"/>
    <w:uiPriority w:val="9"/>
    <w:semiHidden/>
    <w:rsid w:val="00832E95"/>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semiHidden/>
    <w:rsid w:val="00832E95"/>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semiHidden/>
    <w:rsid w:val="00832E95"/>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832E95"/>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832E95"/>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832E95"/>
    <w:rPr>
      <w:b/>
      <w:bCs/>
      <w:i/>
      <w:iCs/>
    </w:rPr>
  </w:style>
  <w:style w:type="paragraph" w:styleId="Lgende">
    <w:name w:val="caption"/>
    <w:basedOn w:val="Normal"/>
    <w:next w:val="Normal"/>
    <w:uiPriority w:val="35"/>
    <w:unhideWhenUsed/>
    <w:qFormat/>
    <w:rsid w:val="009E15F0"/>
    <w:pPr>
      <w:spacing w:line="240" w:lineRule="auto"/>
      <w:ind w:firstLine="0"/>
      <w:jc w:val="center"/>
    </w:pPr>
    <w:rPr>
      <w:i/>
      <w:iCs/>
      <w:noProof/>
      <w:color w:val="404040" w:themeColor="text1" w:themeTint="BF"/>
      <w:sz w:val="22"/>
      <w:szCs w:val="22"/>
    </w:rPr>
  </w:style>
  <w:style w:type="paragraph" w:styleId="Titre">
    <w:name w:val="Title"/>
    <w:basedOn w:val="Normal"/>
    <w:next w:val="Normal"/>
    <w:link w:val="TitreCar"/>
    <w:uiPriority w:val="10"/>
    <w:qFormat/>
    <w:rsid w:val="00DC1CEC"/>
    <w:pPr>
      <w:pBdr>
        <w:top w:val="single" w:sz="6" w:space="8" w:color="A28E6A" w:themeColor="accent3"/>
        <w:bottom w:val="single" w:sz="6" w:space="8" w:color="A28E6A" w:themeColor="accent3"/>
      </w:pBdr>
      <w:spacing w:after="400" w:line="240" w:lineRule="auto"/>
      <w:contextualSpacing/>
      <w:jc w:val="center"/>
    </w:pPr>
    <w:rPr>
      <w:rFonts w:ascii="Ailerons" w:eastAsiaTheme="majorEastAsia" w:hAnsi="Ailerons" w:cstheme="majorBidi"/>
      <w:caps/>
      <w:color w:val="696464" w:themeColor="text2"/>
      <w:spacing w:val="30"/>
      <w:sz w:val="72"/>
      <w:szCs w:val="72"/>
    </w:rPr>
  </w:style>
  <w:style w:type="character" w:customStyle="1" w:styleId="TitreCar">
    <w:name w:val="Titre Car"/>
    <w:basedOn w:val="Policepardfaut"/>
    <w:link w:val="Titre"/>
    <w:uiPriority w:val="10"/>
    <w:rsid w:val="00DC1CEC"/>
    <w:rPr>
      <w:rFonts w:ascii="Ailerons" w:eastAsiaTheme="majorEastAsia" w:hAnsi="Ailerons" w:cstheme="majorBidi"/>
      <w:caps/>
      <w:color w:val="696464" w:themeColor="text2"/>
      <w:spacing w:val="30"/>
      <w:sz w:val="72"/>
      <w:szCs w:val="72"/>
    </w:rPr>
  </w:style>
  <w:style w:type="paragraph" w:styleId="Sous-titre">
    <w:name w:val="Subtitle"/>
    <w:basedOn w:val="Normal"/>
    <w:next w:val="Normal"/>
    <w:link w:val="Sous-titreCar"/>
    <w:uiPriority w:val="11"/>
    <w:qFormat/>
    <w:rsid w:val="00A724F9"/>
    <w:pPr>
      <w:numPr>
        <w:ilvl w:val="1"/>
      </w:numPr>
      <w:spacing w:line="240" w:lineRule="auto"/>
      <w:ind w:firstLine="708"/>
      <w:jc w:val="center"/>
    </w:pPr>
    <w:rPr>
      <w:rFonts w:ascii="Ailerons" w:eastAsiaTheme="majorEastAsia" w:hAnsi="Ailerons" w:cstheme="majorBidi"/>
      <w:caps/>
      <w:color w:val="696464" w:themeColor="text2"/>
      <w:spacing w:val="30"/>
      <w:sz w:val="48"/>
      <w:szCs w:val="48"/>
    </w:rPr>
  </w:style>
  <w:style w:type="character" w:customStyle="1" w:styleId="Sous-titreCar">
    <w:name w:val="Sous-titre Car"/>
    <w:basedOn w:val="Policepardfaut"/>
    <w:link w:val="Sous-titre"/>
    <w:uiPriority w:val="11"/>
    <w:rsid w:val="00A724F9"/>
    <w:rPr>
      <w:rFonts w:ascii="Ailerons" w:eastAsiaTheme="majorEastAsia" w:hAnsi="Ailerons" w:cstheme="majorBidi"/>
      <w:caps/>
      <w:color w:val="696464" w:themeColor="text2"/>
      <w:spacing w:val="30"/>
      <w:sz w:val="48"/>
      <w:szCs w:val="48"/>
    </w:rPr>
  </w:style>
  <w:style w:type="character" w:styleId="lev">
    <w:name w:val="Strong"/>
    <w:basedOn w:val="Policepardfaut"/>
    <w:uiPriority w:val="22"/>
    <w:qFormat/>
    <w:rsid w:val="00832E95"/>
    <w:rPr>
      <w:b/>
      <w:bCs/>
    </w:rPr>
  </w:style>
  <w:style w:type="character" w:styleId="Accentuation">
    <w:name w:val="Emphasis"/>
    <w:basedOn w:val="Policepardfaut"/>
    <w:uiPriority w:val="20"/>
    <w:qFormat/>
    <w:rsid w:val="00832E95"/>
    <w:rPr>
      <w:i/>
      <w:iCs/>
      <w:color w:val="000000" w:themeColor="text1"/>
    </w:rPr>
  </w:style>
  <w:style w:type="paragraph" w:styleId="Sansinterligne">
    <w:name w:val="No Spacing"/>
    <w:basedOn w:val="Pieddepage"/>
    <w:uiPriority w:val="1"/>
    <w:qFormat/>
    <w:rsid w:val="00971CA6"/>
  </w:style>
  <w:style w:type="paragraph" w:styleId="Citation">
    <w:name w:val="Quote"/>
    <w:basedOn w:val="Normal"/>
    <w:next w:val="Normal"/>
    <w:link w:val="CitationCar"/>
    <w:uiPriority w:val="29"/>
    <w:qFormat/>
    <w:rsid w:val="00832E95"/>
    <w:pPr>
      <w:spacing w:before="160"/>
      <w:ind w:left="720" w:right="720"/>
      <w:jc w:val="center"/>
    </w:pPr>
    <w:rPr>
      <w:i/>
      <w:iCs/>
      <w:color w:val="7B6A4D" w:themeColor="accent3" w:themeShade="BF"/>
    </w:rPr>
  </w:style>
  <w:style w:type="character" w:customStyle="1" w:styleId="CitationCar">
    <w:name w:val="Citation Car"/>
    <w:basedOn w:val="Policepardfaut"/>
    <w:link w:val="Citation"/>
    <w:uiPriority w:val="29"/>
    <w:rsid w:val="00832E95"/>
    <w:rPr>
      <w:i/>
      <w:iCs/>
      <w:color w:val="7B6A4D" w:themeColor="accent3" w:themeShade="BF"/>
      <w:sz w:val="24"/>
      <w:szCs w:val="24"/>
    </w:rPr>
  </w:style>
  <w:style w:type="paragraph" w:styleId="Citationintense">
    <w:name w:val="Intense Quote"/>
    <w:basedOn w:val="Normal"/>
    <w:next w:val="Normal"/>
    <w:link w:val="CitationintenseCar"/>
    <w:uiPriority w:val="30"/>
    <w:qFormat/>
    <w:rsid w:val="00832E95"/>
    <w:pPr>
      <w:spacing w:before="160" w:line="276" w:lineRule="auto"/>
      <w:ind w:left="936" w:right="936"/>
      <w:jc w:val="center"/>
    </w:pPr>
    <w:rPr>
      <w:rFonts w:asciiTheme="majorHAnsi" w:eastAsiaTheme="majorEastAsia" w:hAnsiTheme="majorHAnsi" w:cstheme="majorBidi"/>
      <w:caps/>
      <w:color w:val="9D3511" w:themeColor="accent1" w:themeShade="BF"/>
      <w:sz w:val="28"/>
      <w:szCs w:val="28"/>
    </w:rPr>
  </w:style>
  <w:style w:type="character" w:customStyle="1" w:styleId="CitationintenseCar">
    <w:name w:val="Citation intense Car"/>
    <w:basedOn w:val="Policepardfaut"/>
    <w:link w:val="Citationintense"/>
    <w:uiPriority w:val="30"/>
    <w:rsid w:val="00832E95"/>
    <w:rPr>
      <w:rFonts w:asciiTheme="majorHAnsi" w:eastAsiaTheme="majorEastAsia" w:hAnsiTheme="majorHAnsi" w:cstheme="majorBidi"/>
      <w:caps/>
      <w:color w:val="9D3511" w:themeColor="accent1" w:themeShade="BF"/>
      <w:sz w:val="28"/>
      <w:szCs w:val="28"/>
    </w:rPr>
  </w:style>
  <w:style w:type="character" w:styleId="Accentuationlgre">
    <w:name w:val="Subtle Emphasis"/>
    <w:basedOn w:val="Policepardfaut"/>
    <w:uiPriority w:val="19"/>
    <w:qFormat/>
    <w:rsid w:val="00832E95"/>
    <w:rPr>
      <w:i/>
      <w:iCs/>
      <w:color w:val="595959" w:themeColor="text1" w:themeTint="A6"/>
    </w:rPr>
  </w:style>
  <w:style w:type="character" w:styleId="Accentuationintense">
    <w:name w:val="Intense Emphasis"/>
    <w:basedOn w:val="Policepardfaut"/>
    <w:uiPriority w:val="21"/>
    <w:qFormat/>
    <w:rsid w:val="00832E95"/>
    <w:rPr>
      <w:b/>
      <w:bCs/>
      <w:i/>
      <w:iCs/>
      <w:color w:val="auto"/>
    </w:rPr>
  </w:style>
  <w:style w:type="character" w:styleId="Rfrencelgre">
    <w:name w:val="Subtle Reference"/>
    <w:basedOn w:val="Policepardfaut"/>
    <w:uiPriority w:val="31"/>
    <w:qFormat/>
    <w:rsid w:val="00832E95"/>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832E95"/>
    <w:rPr>
      <w:b/>
      <w:bCs/>
      <w:caps w:val="0"/>
      <w:smallCaps/>
      <w:color w:val="auto"/>
      <w:spacing w:val="0"/>
      <w:u w:val="single"/>
    </w:rPr>
  </w:style>
  <w:style w:type="character" w:styleId="Titredulivre">
    <w:name w:val="Book Title"/>
    <w:uiPriority w:val="33"/>
    <w:qFormat/>
    <w:rsid w:val="00A724F9"/>
  </w:style>
  <w:style w:type="paragraph" w:styleId="En-ttedetabledesmatires">
    <w:name w:val="TOC Heading"/>
    <w:basedOn w:val="Titre1"/>
    <w:next w:val="Normal"/>
    <w:uiPriority w:val="39"/>
    <w:unhideWhenUsed/>
    <w:qFormat/>
    <w:rsid w:val="00832E95"/>
    <w:pPr>
      <w:outlineLvl w:val="9"/>
    </w:pPr>
  </w:style>
  <w:style w:type="paragraph" w:styleId="TM1">
    <w:name w:val="toc 1"/>
    <w:basedOn w:val="Normal"/>
    <w:next w:val="Normal"/>
    <w:autoRedefine/>
    <w:uiPriority w:val="39"/>
    <w:unhideWhenUsed/>
    <w:rsid w:val="00071C32"/>
    <w:pPr>
      <w:spacing w:after="100"/>
    </w:pPr>
  </w:style>
  <w:style w:type="character" w:styleId="Lienhypertexte">
    <w:name w:val="Hyperlink"/>
    <w:basedOn w:val="Policepardfaut"/>
    <w:uiPriority w:val="99"/>
    <w:unhideWhenUsed/>
    <w:rsid w:val="00071C32"/>
    <w:rPr>
      <w:color w:val="CC9900" w:themeColor="hyperlink"/>
      <w:u w:val="single"/>
    </w:rPr>
  </w:style>
  <w:style w:type="paragraph" w:styleId="En-tte">
    <w:name w:val="header"/>
    <w:basedOn w:val="Normal"/>
    <w:link w:val="En-tteCar"/>
    <w:uiPriority w:val="99"/>
    <w:unhideWhenUsed/>
    <w:rsid w:val="000B18C6"/>
    <w:pPr>
      <w:tabs>
        <w:tab w:val="center" w:pos="4513"/>
        <w:tab w:val="right" w:pos="9026"/>
      </w:tabs>
      <w:spacing w:after="0" w:line="240" w:lineRule="auto"/>
    </w:pPr>
  </w:style>
  <w:style w:type="character" w:customStyle="1" w:styleId="En-tteCar">
    <w:name w:val="En-tête Car"/>
    <w:basedOn w:val="Policepardfaut"/>
    <w:link w:val="En-tte"/>
    <w:uiPriority w:val="99"/>
    <w:rsid w:val="000B18C6"/>
    <w:rPr>
      <w:rFonts w:ascii="Garamond" w:hAnsi="Garamond"/>
      <w:sz w:val="24"/>
      <w:szCs w:val="24"/>
    </w:rPr>
  </w:style>
  <w:style w:type="paragraph" w:styleId="Pieddepage">
    <w:name w:val="footer"/>
    <w:basedOn w:val="Normal"/>
    <w:link w:val="PieddepageCar"/>
    <w:uiPriority w:val="99"/>
    <w:unhideWhenUsed/>
    <w:rsid w:val="000B18C6"/>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0B18C6"/>
    <w:rPr>
      <w:rFonts w:ascii="Garamond" w:hAnsi="Garamond"/>
      <w:sz w:val="24"/>
      <w:szCs w:val="24"/>
    </w:rPr>
  </w:style>
  <w:style w:type="paragraph" w:styleId="TM2">
    <w:name w:val="toc 2"/>
    <w:basedOn w:val="Normal"/>
    <w:next w:val="Normal"/>
    <w:autoRedefine/>
    <w:uiPriority w:val="39"/>
    <w:unhideWhenUsed/>
    <w:rsid w:val="00A724F9"/>
    <w:pPr>
      <w:spacing w:after="100"/>
      <w:ind w:left="240"/>
    </w:pPr>
  </w:style>
  <w:style w:type="paragraph" w:styleId="Paragraphedeliste">
    <w:name w:val="List Paragraph"/>
    <w:basedOn w:val="Normal"/>
    <w:uiPriority w:val="34"/>
    <w:qFormat/>
    <w:rsid w:val="00034697"/>
    <w:pPr>
      <w:spacing w:line="360" w:lineRule="auto"/>
      <w:ind w:left="720" w:firstLine="0"/>
      <w:contextualSpacing/>
    </w:pPr>
    <w:rPr>
      <w:rFonts w:eastAsiaTheme="minorHAnsi"/>
    </w:rPr>
  </w:style>
  <w:style w:type="character" w:styleId="Mentionnonrsolue">
    <w:name w:val="Unresolved Mention"/>
    <w:basedOn w:val="Policepardfaut"/>
    <w:uiPriority w:val="99"/>
    <w:semiHidden/>
    <w:unhideWhenUsed/>
    <w:rsid w:val="00034697"/>
    <w:rPr>
      <w:color w:val="605E5C"/>
      <w:shd w:val="clear" w:color="auto" w:fill="E1DFDD"/>
    </w:rPr>
  </w:style>
  <w:style w:type="paragraph" w:styleId="Notedebasdepage">
    <w:name w:val="footnote text"/>
    <w:basedOn w:val="Normal"/>
    <w:link w:val="NotedebasdepageCar"/>
    <w:uiPriority w:val="99"/>
    <w:semiHidden/>
    <w:unhideWhenUsed/>
    <w:rsid w:val="00AC3B47"/>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C3B47"/>
    <w:rPr>
      <w:rFonts w:ascii="Garamond" w:hAnsi="Garamond"/>
      <w:sz w:val="20"/>
      <w:szCs w:val="20"/>
    </w:rPr>
  </w:style>
  <w:style w:type="character" w:styleId="Appelnotedebasdep">
    <w:name w:val="footnote reference"/>
    <w:basedOn w:val="Policepardfaut"/>
    <w:uiPriority w:val="99"/>
    <w:semiHidden/>
    <w:unhideWhenUsed/>
    <w:rsid w:val="00AC3B47"/>
    <w:rPr>
      <w:vertAlign w:val="superscript"/>
    </w:rPr>
  </w:style>
  <w:style w:type="character" w:styleId="Lienhypertextesuivivisit">
    <w:name w:val="FollowedHyperlink"/>
    <w:basedOn w:val="Policepardfaut"/>
    <w:uiPriority w:val="99"/>
    <w:semiHidden/>
    <w:unhideWhenUsed/>
    <w:rsid w:val="00B6206B"/>
    <w:rPr>
      <w:color w:val="96A9A9" w:themeColor="followedHyperlink"/>
      <w:u w:val="single"/>
    </w:rPr>
  </w:style>
  <w:style w:type="paragraph" w:styleId="Listepuces">
    <w:name w:val="List Bullet"/>
    <w:basedOn w:val="Normal"/>
    <w:uiPriority w:val="99"/>
    <w:unhideWhenUsed/>
    <w:rsid w:val="006B6FEB"/>
    <w:pPr>
      <w:numPr>
        <w:numId w:val="12"/>
      </w:numPr>
      <w:contextualSpacing/>
    </w:pPr>
  </w:style>
  <w:style w:type="character" w:styleId="Marquedecommentaire">
    <w:name w:val="annotation reference"/>
    <w:basedOn w:val="Policepardfaut"/>
    <w:uiPriority w:val="99"/>
    <w:semiHidden/>
    <w:unhideWhenUsed/>
    <w:rsid w:val="008E0969"/>
    <w:rPr>
      <w:sz w:val="16"/>
      <w:szCs w:val="16"/>
    </w:rPr>
  </w:style>
  <w:style w:type="paragraph" w:styleId="Commentaire">
    <w:name w:val="annotation text"/>
    <w:basedOn w:val="Normal"/>
    <w:link w:val="CommentaireCar"/>
    <w:uiPriority w:val="99"/>
    <w:semiHidden/>
    <w:unhideWhenUsed/>
    <w:rsid w:val="008E0969"/>
    <w:pPr>
      <w:spacing w:line="240" w:lineRule="auto"/>
    </w:pPr>
    <w:rPr>
      <w:sz w:val="20"/>
      <w:szCs w:val="20"/>
    </w:rPr>
  </w:style>
  <w:style w:type="character" w:customStyle="1" w:styleId="CommentaireCar">
    <w:name w:val="Commentaire Car"/>
    <w:basedOn w:val="Policepardfaut"/>
    <w:link w:val="Commentaire"/>
    <w:uiPriority w:val="99"/>
    <w:semiHidden/>
    <w:rsid w:val="008E0969"/>
    <w:rPr>
      <w:rFonts w:ascii="Garamond" w:hAnsi="Garamond"/>
      <w:sz w:val="20"/>
      <w:szCs w:val="20"/>
    </w:rPr>
  </w:style>
  <w:style w:type="paragraph" w:styleId="Objetducommentaire">
    <w:name w:val="annotation subject"/>
    <w:basedOn w:val="Commentaire"/>
    <w:next w:val="Commentaire"/>
    <w:link w:val="ObjetducommentaireCar"/>
    <w:uiPriority w:val="99"/>
    <w:semiHidden/>
    <w:unhideWhenUsed/>
    <w:rsid w:val="008E0969"/>
    <w:rPr>
      <w:b/>
      <w:bCs/>
    </w:rPr>
  </w:style>
  <w:style w:type="character" w:customStyle="1" w:styleId="ObjetducommentaireCar">
    <w:name w:val="Objet du commentaire Car"/>
    <w:basedOn w:val="CommentaireCar"/>
    <w:link w:val="Objetducommentaire"/>
    <w:uiPriority w:val="99"/>
    <w:semiHidden/>
    <w:rsid w:val="008E0969"/>
    <w:rPr>
      <w:rFonts w:ascii="Garamond" w:hAnsi="Garamond"/>
      <w:b/>
      <w:bCs/>
      <w:sz w:val="20"/>
      <w:szCs w:val="20"/>
    </w:rPr>
  </w:style>
  <w:style w:type="paragraph" w:styleId="Textedebulles">
    <w:name w:val="Balloon Text"/>
    <w:basedOn w:val="Normal"/>
    <w:link w:val="TextedebullesCar"/>
    <w:uiPriority w:val="99"/>
    <w:semiHidden/>
    <w:unhideWhenUsed/>
    <w:rsid w:val="008E096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E0969"/>
    <w:rPr>
      <w:rFonts w:ascii="Segoe UI" w:hAnsi="Segoe UI" w:cs="Segoe UI"/>
      <w:sz w:val="18"/>
      <w:szCs w:val="18"/>
    </w:rPr>
  </w:style>
  <w:style w:type="paragraph" w:styleId="TM3">
    <w:name w:val="toc 3"/>
    <w:basedOn w:val="Normal"/>
    <w:next w:val="Normal"/>
    <w:autoRedefine/>
    <w:uiPriority w:val="39"/>
    <w:unhideWhenUsed/>
    <w:rsid w:val="007E6AE8"/>
    <w:pPr>
      <w:spacing w:after="100"/>
      <w:ind w:left="480"/>
    </w:pPr>
  </w:style>
  <w:style w:type="paragraph" w:styleId="Bibliographie">
    <w:name w:val="Bibliography"/>
    <w:basedOn w:val="Normal"/>
    <w:next w:val="Normal"/>
    <w:uiPriority w:val="37"/>
    <w:unhideWhenUsed/>
    <w:rsid w:val="00DF4A77"/>
    <w:pPr>
      <w:spacing w:after="0"/>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joss.theoj.org/"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0.svg"/><Relationship Id="rId34" Type="http://schemas.openxmlformats.org/officeDocument/2006/relationships/hyperlink" Target="https://doi.org/10.1080/10511482.2018.1524440" TargetMode="External"/><Relationship Id="rId42" Type="http://schemas.openxmlformats.org/officeDocument/2006/relationships/image" Target="media/image26.sv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sv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oi.org/10.1016/j.jue.2017.07.001" TargetMode="External"/><Relationship Id="rId40" Type="http://schemas.openxmlformats.org/officeDocument/2006/relationships/image" Target="media/image24.sv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hyperlink" Target="https://doi.org/10.1080/0042098032000136174" TargetMode="External"/><Relationship Id="rId49" Type="http://schemas.openxmlformats.org/officeDocument/2006/relationships/header" Target="header3.xml"/><Relationship Id="rId10" Type="http://schemas.microsoft.com/office/2011/relationships/commentsExtended" Target="commentsExtended.xml"/><Relationship Id="rId19" Type="http://schemas.openxmlformats.org/officeDocument/2006/relationships/image" Target="media/image8.svg"/><Relationship Id="rId31" Type="http://schemas.openxmlformats.org/officeDocument/2006/relationships/image" Target="media/image20.png"/><Relationship Id="rId44" Type="http://schemas.openxmlformats.org/officeDocument/2006/relationships/image" Target="media/image28.sv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sv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svg"/><Relationship Id="rId35" Type="http://schemas.openxmlformats.org/officeDocument/2006/relationships/hyperlink" Target="https://www.sciencedirect.com/referencework/9780080471716/international-encyclopedia-of-housing-and-home" TargetMode="External"/><Relationship Id="rId43" Type="http://schemas.openxmlformats.org/officeDocument/2006/relationships/image" Target="media/image27.png"/><Relationship Id="rId48"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svg"/><Relationship Id="rId33" Type="http://schemas.openxmlformats.org/officeDocument/2006/relationships/image" Target="media/image22.png"/><Relationship Id="rId38" Type="http://schemas.openxmlformats.org/officeDocument/2006/relationships/hyperlink" Target="https://doi.org/10.1177/0003122417736289" TargetMode="External"/><Relationship Id="rId46"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s://www1.nyc.gov/site/nypd/services/victim-services/glossary.page"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Maillage">
  <a:themeElements>
    <a:clrScheme name="Orange roug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Maillage">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Maillage">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0F541-C409-42EE-BD9F-5B62811CD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TotalTime>
  <Pages>45</Pages>
  <Words>8569</Words>
  <Characters>48844</Characters>
  <Application>Microsoft Office Word</Application>
  <DocSecurity>0</DocSecurity>
  <Lines>407</Lines>
  <Paragraphs>114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Louisa Ong</dc:creator>
  <cp:keywords/>
  <dc:description/>
  <cp:lastModifiedBy>Louisa Ong</cp:lastModifiedBy>
  <cp:revision>5</cp:revision>
  <cp:lastPrinted>2020-02-28T06:34:00Z</cp:lastPrinted>
  <dcterms:created xsi:type="dcterms:W3CDTF">2020-12-13T01:59:00Z</dcterms:created>
  <dcterms:modified xsi:type="dcterms:W3CDTF">2020-12-16T16:30:00Z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id="vcHdO4By"/&gt;&lt;style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